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F91925D" w:rsidR="00DB6E44" w:rsidRPr="00B748BD" w:rsidRDefault="00DD5BE7" w:rsidP="00B748BD">
      <w:pPr>
        <w:jc w:val="both"/>
        <w:rPr>
          <w:rFonts w:ascii="Open Sans" w:eastAsia="Open Sans" w:hAnsi="Open Sans" w:cs="Open Sans"/>
          <w:b/>
        </w:rPr>
      </w:pPr>
      <w:r w:rsidRPr="00232FAC">
        <w:rPr>
          <w:rFonts w:ascii="Open Sans" w:eastAsia="Open Sans" w:hAnsi="Open Sans" w:cs="Open Sans"/>
        </w:rPr>
        <w:t>Υπ</w:t>
      </w:r>
      <w:r w:rsidR="00A24E26" w:rsidRPr="00232FAC">
        <w:rPr>
          <w:rFonts w:ascii="Open Sans" w:eastAsia="Open Sans" w:hAnsi="Open Sans" w:cs="Open Sans"/>
        </w:rPr>
        <w:t>οθέσεις νέας τακτικής</w:t>
      </w:r>
      <w:r w:rsidR="0066301D" w:rsidRPr="00232FAC">
        <w:rPr>
          <w:rFonts w:ascii="Open Sans" w:eastAsia="Open Sans" w:hAnsi="Open Sans" w:cs="Open Sans"/>
        </w:rPr>
        <w:t xml:space="preserve">: </w:t>
      </w:r>
      <w:proofErr w:type="spellStart"/>
      <w:r w:rsidR="00A24E26" w:rsidRPr="00232FAC">
        <w:rPr>
          <w:rFonts w:ascii="Open Sans" w:eastAsia="Open Sans" w:hAnsi="Open Sans" w:cs="Open Sans"/>
        </w:rPr>
        <w:t>αρ</w:t>
      </w:r>
      <w:proofErr w:type="spellEnd"/>
      <w:r w:rsidR="00A24E26" w:rsidRPr="00232FAC">
        <w:rPr>
          <w:rFonts w:ascii="Open Sans" w:eastAsia="Open Sans" w:hAnsi="Open Sans" w:cs="Open Sans"/>
        </w:rPr>
        <w:t xml:space="preserve">. </w:t>
      </w:r>
      <w:proofErr w:type="spellStart"/>
      <w:r w:rsidR="00A24E26" w:rsidRPr="00232FAC">
        <w:rPr>
          <w:rFonts w:ascii="Open Sans" w:eastAsia="Open Sans" w:hAnsi="Open Sans" w:cs="Open Sans"/>
        </w:rPr>
        <w:t>κατ</w:t>
      </w:r>
      <w:proofErr w:type="spellEnd"/>
      <w:r w:rsidR="00A24E26" w:rsidRPr="00232FAC">
        <w:rPr>
          <w:rFonts w:ascii="Open Sans" w:eastAsia="Open Sans" w:hAnsi="Open Sans" w:cs="Open Sans"/>
        </w:rPr>
        <w:t xml:space="preserve">. 114/2020 Ξένη </w:t>
      </w:r>
      <w:proofErr w:type="spellStart"/>
      <w:r w:rsidR="00A24E26" w:rsidRPr="00232FAC">
        <w:rPr>
          <w:rFonts w:ascii="Open Sans" w:eastAsia="Open Sans" w:hAnsi="Open Sans" w:cs="Open Sans"/>
        </w:rPr>
        <w:t>Κρωτήρη</w:t>
      </w:r>
      <w:proofErr w:type="spellEnd"/>
      <w:r w:rsidR="00A24E26" w:rsidRPr="00232FAC">
        <w:rPr>
          <w:rFonts w:ascii="Open Sans" w:eastAsia="Open Sans" w:hAnsi="Open Sans" w:cs="Open Sans"/>
        </w:rPr>
        <w:t xml:space="preserve"> κατά 1) Μιχαήλ </w:t>
      </w:r>
      <w:proofErr w:type="spellStart"/>
      <w:r w:rsidR="00A24E26" w:rsidRPr="00232FAC">
        <w:rPr>
          <w:rFonts w:ascii="Open Sans" w:eastAsia="Open Sans" w:hAnsi="Open Sans" w:cs="Open Sans"/>
        </w:rPr>
        <w:t>Ζήκα</w:t>
      </w:r>
      <w:proofErr w:type="spellEnd"/>
      <w:r w:rsidR="00A24E26" w:rsidRPr="00232FAC">
        <w:rPr>
          <w:rFonts w:ascii="Open Sans" w:eastAsia="Open Sans" w:hAnsi="Open Sans" w:cs="Open Sans"/>
        </w:rPr>
        <w:t xml:space="preserve"> </w:t>
      </w:r>
      <w:proofErr w:type="spellStart"/>
      <w:r w:rsidR="00A24E26" w:rsidRPr="00232FAC">
        <w:rPr>
          <w:rFonts w:ascii="Open Sans" w:eastAsia="Open Sans" w:hAnsi="Open Sans" w:cs="Open Sans"/>
        </w:rPr>
        <w:t>κλπ</w:t>
      </w:r>
      <w:proofErr w:type="spellEnd"/>
      <w:r w:rsidR="00A24E26" w:rsidRPr="00232FAC">
        <w:rPr>
          <w:rFonts w:ascii="Open Sans" w:eastAsia="Open Sans" w:hAnsi="Open Sans" w:cs="Open Sans"/>
        </w:rPr>
        <w:t xml:space="preserve">, </w:t>
      </w:r>
      <w:r w:rsidR="00F27307" w:rsidRPr="00232FAC">
        <w:rPr>
          <w:rFonts w:ascii="Open Sans" w:eastAsia="Open Sans" w:hAnsi="Open Sans" w:cs="Open Sans"/>
        </w:rPr>
        <w:t xml:space="preserve"> </w:t>
      </w:r>
      <w:r w:rsidR="00232FAC">
        <w:rPr>
          <w:rFonts w:ascii="Open Sans" w:eastAsia="Open Sans" w:hAnsi="Open Sans" w:cs="Open Sans"/>
        </w:rPr>
        <w:t xml:space="preserve">210/2020 Αικατερίνη Γεωργίου κατά 1) Αικατερίνης Πολίτη </w:t>
      </w:r>
      <w:proofErr w:type="spellStart"/>
      <w:r w:rsidR="00232FAC">
        <w:rPr>
          <w:rFonts w:ascii="Open Sans" w:eastAsia="Open Sans" w:hAnsi="Open Sans" w:cs="Open Sans"/>
        </w:rPr>
        <w:t>κλπ</w:t>
      </w:r>
      <w:proofErr w:type="spellEnd"/>
      <w:r w:rsidR="00232FAC">
        <w:rPr>
          <w:rFonts w:ascii="Open Sans" w:eastAsia="Open Sans" w:hAnsi="Open Sans" w:cs="Open Sans"/>
        </w:rPr>
        <w:t xml:space="preserve">, 223/2020 1) Χρήστος Αλεξανδρίδης </w:t>
      </w:r>
      <w:proofErr w:type="spellStart"/>
      <w:r w:rsidR="00232FAC">
        <w:rPr>
          <w:rFonts w:ascii="Open Sans" w:eastAsia="Open Sans" w:hAnsi="Open Sans" w:cs="Open Sans"/>
        </w:rPr>
        <w:t>κλπ</w:t>
      </w:r>
      <w:proofErr w:type="spellEnd"/>
      <w:r w:rsidR="00232FAC">
        <w:rPr>
          <w:rFonts w:ascii="Open Sans" w:eastAsia="Open Sans" w:hAnsi="Open Sans" w:cs="Open Sans"/>
        </w:rPr>
        <w:t xml:space="preserve"> κατά 1) </w:t>
      </w:r>
      <w:proofErr w:type="spellStart"/>
      <w:r w:rsidR="00232FAC">
        <w:rPr>
          <w:rFonts w:ascii="Open Sans" w:eastAsia="Open Sans" w:hAnsi="Open Sans" w:cs="Open Sans"/>
        </w:rPr>
        <w:t>Ζεχράς</w:t>
      </w:r>
      <w:proofErr w:type="spellEnd"/>
      <w:r w:rsidR="00232FAC">
        <w:rPr>
          <w:rFonts w:ascii="Open Sans" w:eastAsia="Open Sans" w:hAnsi="Open Sans" w:cs="Open Sans"/>
        </w:rPr>
        <w:t xml:space="preserve"> </w:t>
      </w:r>
      <w:proofErr w:type="spellStart"/>
      <w:r w:rsidR="00232FAC">
        <w:rPr>
          <w:rFonts w:ascii="Open Sans" w:eastAsia="Open Sans" w:hAnsi="Open Sans" w:cs="Open Sans"/>
        </w:rPr>
        <w:t>Κιουλουόγλου</w:t>
      </w:r>
      <w:proofErr w:type="spellEnd"/>
      <w:r w:rsidR="00232FAC">
        <w:rPr>
          <w:rFonts w:ascii="Open Sans" w:eastAsia="Open Sans" w:hAnsi="Open Sans" w:cs="Open Sans"/>
        </w:rPr>
        <w:t xml:space="preserve"> </w:t>
      </w:r>
      <w:proofErr w:type="spellStart"/>
      <w:r w:rsidR="00232FAC">
        <w:rPr>
          <w:rFonts w:ascii="Open Sans" w:eastAsia="Open Sans" w:hAnsi="Open Sans" w:cs="Open Sans"/>
        </w:rPr>
        <w:t>κλπ</w:t>
      </w:r>
      <w:proofErr w:type="spellEnd"/>
      <w:r w:rsidR="00232FAC">
        <w:rPr>
          <w:rFonts w:ascii="Open Sans" w:eastAsia="Open Sans" w:hAnsi="Open Sans" w:cs="Open Sans"/>
        </w:rPr>
        <w:t xml:space="preserve">, 251/2022 </w:t>
      </w:r>
      <w:r w:rsidR="00B748BD">
        <w:rPr>
          <w:rFonts w:ascii="Open Sans" w:eastAsia="Open Sans" w:hAnsi="Open Sans" w:cs="Open Sans"/>
        </w:rPr>
        <w:t xml:space="preserve">ΔΕΔΔΗΕ κατά Χρυσόστομου </w:t>
      </w:r>
      <w:proofErr w:type="spellStart"/>
      <w:r w:rsidR="00B748BD">
        <w:rPr>
          <w:rFonts w:ascii="Open Sans" w:eastAsia="Open Sans" w:hAnsi="Open Sans" w:cs="Open Sans"/>
        </w:rPr>
        <w:t>Φαγκρίδα</w:t>
      </w:r>
      <w:proofErr w:type="spellEnd"/>
      <w:r w:rsidR="00B748BD">
        <w:rPr>
          <w:rFonts w:ascii="Open Sans" w:eastAsia="Open Sans" w:hAnsi="Open Sans" w:cs="Open Sans"/>
        </w:rPr>
        <w:t xml:space="preserve">, 254/2020 Δημήτριος </w:t>
      </w:r>
      <w:proofErr w:type="spellStart"/>
      <w:r w:rsidR="00B748BD">
        <w:rPr>
          <w:rFonts w:ascii="Open Sans" w:eastAsia="Open Sans" w:hAnsi="Open Sans" w:cs="Open Sans"/>
        </w:rPr>
        <w:t>Χατζηστέργος</w:t>
      </w:r>
      <w:proofErr w:type="spellEnd"/>
      <w:r w:rsidR="00B748BD">
        <w:rPr>
          <w:rFonts w:ascii="Open Sans" w:eastAsia="Open Sans" w:hAnsi="Open Sans" w:cs="Open Sans"/>
        </w:rPr>
        <w:t xml:space="preserve"> κατά Μαρίνου Χόνδρου, 257/2020 Σταμάτιος </w:t>
      </w:r>
      <w:proofErr w:type="spellStart"/>
      <w:r w:rsidR="00B748BD">
        <w:rPr>
          <w:rFonts w:ascii="Open Sans" w:eastAsia="Open Sans" w:hAnsi="Open Sans" w:cs="Open Sans"/>
        </w:rPr>
        <w:t>Χατζηδαυίδ</w:t>
      </w:r>
      <w:proofErr w:type="spellEnd"/>
      <w:r w:rsidR="00B748BD">
        <w:rPr>
          <w:rFonts w:ascii="Open Sans" w:eastAsia="Open Sans" w:hAnsi="Open Sans" w:cs="Open Sans"/>
        </w:rPr>
        <w:t xml:space="preserve"> κατά ΔΕΥΑ ΚΩ, 258/2020 ΔΕΔΔΗΕ κατά </w:t>
      </w:r>
      <w:proofErr w:type="spellStart"/>
      <w:r w:rsidR="00B748BD">
        <w:rPr>
          <w:rFonts w:ascii="Open Sans" w:eastAsia="Open Sans" w:hAnsi="Open Sans" w:cs="Open Sans"/>
          <w:lang w:val="en-US"/>
        </w:rPr>
        <w:t>Myrteli</w:t>
      </w:r>
      <w:proofErr w:type="spellEnd"/>
      <w:r w:rsidR="00B748BD" w:rsidRPr="00B748BD">
        <w:rPr>
          <w:rFonts w:ascii="Open Sans" w:eastAsia="Open Sans" w:hAnsi="Open Sans" w:cs="Open Sans"/>
        </w:rPr>
        <w:t xml:space="preserve"> </w:t>
      </w:r>
      <w:proofErr w:type="spellStart"/>
      <w:r w:rsidR="00B748BD">
        <w:rPr>
          <w:rFonts w:ascii="Open Sans" w:eastAsia="Open Sans" w:hAnsi="Open Sans" w:cs="Open Sans"/>
          <w:lang w:val="en-US"/>
        </w:rPr>
        <w:t>Hismet</w:t>
      </w:r>
      <w:proofErr w:type="spellEnd"/>
      <w:r w:rsidR="00B748BD">
        <w:rPr>
          <w:rFonts w:ascii="Open Sans" w:eastAsia="Open Sans" w:hAnsi="Open Sans" w:cs="Open Sans"/>
          <w:lang w:val="en-US"/>
        </w:rPr>
        <w:t xml:space="preserve">, 259/2020 </w:t>
      </w:r>
      <w:r w:rsidR="00B748BD">
        <w:rPr>
          <w:rFonts w:ascii="Open Sans" w:eastAsia="Open Sans" w:hAnsi="Open Sans" w:cs="Open Sans"/>
        </w:rPr>
        <w:t xml:space="preserve">ΔΕΔΔΗΕ κατά Ευγενίας Τσαγκάρη, 260/2020 ΔΕΔΔΗΕ κατά Μιχαήλ Καραγιάννη, 261/2020 ΔΕΔΔΗΕ κατά Μιχαήλ </w:t>
      </w:r>
      <w:proofErr w:type="spellStart"/>
      <w:r w:rsidR="00B748BD">
        <w:rPr>
          <w:rFonts w:ascii="Open Sans" w:eastAsia="Open Sans" w:hAnsi="Open Sans" w:cs="Open Sans"/>
        </w:rPr>
        <w:t>Ντέλιου</w:t>
      </w:r>
      <w:proofErr w:type="spellEnd"/>
    </w:p>
    <w:p w14:paraId="00000002" w14:textId="77777777" w:rsidR="00DB6E44" w:rsidRPr="00232FAC" w:rsidRDefault="00DD5BE7">
      <w:pPr>
        <w:jc w:val="center"/>
        <w:rPr>
          <w:rFonts w:ascii="Open Sans" w:eastAsia="Open Sans" w:hAnsi="Open Sans" w:cs="Open Sans"/>
          <w:b/>
        </w:rPr>
      </w:pPr>
      <w:r w:rsidRPr="00232FAC">
        <w:rPr>
          <w:rFonts w:ascii="Open Sans" w:eastAsia="Open Sans" w:hAnsi="Open Sans" w:cs="Open Sans"/>
          <w:b/>
        </w:rPr>
        <w:t xml:space="preserve">ΑΥΤΕΠΑΓΓΕΛΤΟΣ ΕΠΑΝΑΠΡΟΣΔΙΟΡΙΣΜΟΣ ΣΥΖΗΤΗΣΗΣ ΑΙΤΗΣΗΣ (ή ΑΓΩΓΗΣ) </w:t>
      </w:r>
    </w:p>
    <w:p w14:paraId="00000003" w14:textId="5B0CC5B4" w:rsidR="00DB6E44" w:rsidRPr="00232FAC" w:rsidRDefault="00DD5BE7">
      <w:pPr>
        <w:jc w:val="center"/>
        <w:rPr>
          <w:rFonts w:ascii="Open Sans" w:eastAsia="Open Sans" w:hAnsi="Open Sans" w:cs="Open Sans"/>
          <w:color w:val="000000"/>
        </w:rPr>
      </w:pPr>
      <w:r w:rsidRPr="00232FAC">
        <w:rPr>
          <w:rFonts w:ascii="Open Sans" w:eastAsia="Open Sans" w:hAnsi="Open Sans" w:cs="Open Sans"/>
          <w:color w:val="000000"/>
        </w:rPr>
        <w:t>Αριθμός πράξης:</w:t>
      </w:r>
      <w:r w:rsidR="0066301D" w:rsidRPr="00232FAC">
        <w:rPr>
          <w:rFonts w:ascii="Open Sans" w:eastAsia="Open Sans" w:hAnsi="Open Sans" w:cs="Open Sans"/>
          <w:color w:val="000000"/>
        </w:rPr>
        <w:t xml:space="preserve"> </w:t>
      </w:r>
      <w:r w:rsidR="00A24E26" w:rsidRPr="00232FAC">
        <w:rPr>
          <w:rFonts w:ascii="Open Sans" w:eastAsia="Open Sans" w:hAnsi="Open Sans" w:cs="Open Sans"/>
          <w:color w:val="000000"/>
        </w:rPr>
        <w:t>149</w:t>
      </w:r>
      <w:r w:rsidR="0066301D" w:rsidRPr="00232FAC">
        <w:rPr>
          <w:rFonts w:ascii="Open Sans" w:eastAsia="Open Sans" w:hAnsi="Open Sans" w:cs="Open Sans"/>
          <w:color w:val="000000"/>
        </w:rPr>
        <w:t>/202</w:t>
      </w:r>
      <w:r w:rsidR="00A24E26" w:rsidRPr="00232FAC">
        <w:rPr>
          <w:rFonts w:ascii="Open Sans" w:eastAsia="Open Sans" w:hAnsi="Open Sans" w:cs="Open Sans"/>
          <w:color w:val="000000"/>
        </w:rPr>
        <w:t>2</w:t>
      </w:r>
      <w:r w:rsidRPr="00232FAC">
        <w:rPr>
          <w:rFonts w:ascii="Open Sans" w:eastAsia="Open Sans" w:hAnsi="Open Sans" w:cs="Open Sans"/>
        </w:rPr>
        <w:t xml:space="preserve"> </w:t>
      </w:r>
    </w:p>
    <w:p w14:paraId="00000004" w14:textId="169322DF" w:rsidR="00DB6E44" w:rsidRPr="00232FAC" w:rsidRDefault="00DD5BE7">
      <w:pPr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 xml:space="preserve">Η ΔΟΚΙΜΗ ΕΙΡΗΝΟΔΙΚΗΣ Κω, </w:t>
      </w:r>
      <w:r w:rsidR="00A24E26" w:rsidRPr="00232FAC">
        <w:rPr>
          <w:rFonts w:ascii="Open Sans" w:eastAsia="Open Sans" w:hAnsi="Open Sans" w:cs="Open Sans"/>
        </w:rPr>
        <w:t>Μαρία – Πολυτίμη Τόλη</w:t>
      </w:r>
      <w:r w:rsidRPr="00232FAC">
        <w:rPr>
          <w:rFonts w:ascii="Open Sans" w:eastAsia="Open Sans" w:hAnsi="Open Sans" w:cs="Open Sans"/>
        </w:rPr>
        <w:t xml:space="preserve"> </w:t>
      </w:r>
    </w:p>
    <w:p w14:paraId="00000005" w14:textId="7B5CF6C0" w:rsidR="00DB6E44" w:rsidRPr="00232FAC" w:rsidRDefault="00DD5BE7">
      <w:pPr>
        <w:jc w:val="center"/>
        <w:rPr>
          <w:rFonts w:ascii="Open Sans" w:eastAsia="Open Sans" w:hAnsi="Open Sans" w:cs="Open Sans"/>
          <w:color w:val="000000"/>
        </w:rPr>
      </w:pPr>
      <w:r w:rsidRPr="00232FAC">
        <w:rPr>
          <w:rFonts w:ascii="Open Sans" w:eastAsia="Open Sans" w:hAnsi="Open Sans" w:cs="Open Sans"/>
        </w:rPr>
        <w:t xml:space="preserve">Σύμφωνα με </w:t>
      </w:r>
      <w:r w:rsidRPr="00232FAC">
        <w:rPr>
          <w:rFonts w:ascii="Open Sans" w:eastAsia="Open Sans" w:hAnsi="Open Sans" w:cs="Open Sans"/>
          <w:color w:val="000000"/>
        </w:rPr>
        <w:t>τ</w:t>
      </w:r>
      <w:r w:rsidR="00A24E26" w:rsidRPr="00232FAC">
        <w:rPr>
          <w:rFonts w:ascii="Open Sans" w:eastAsia="Open Sans" w:hAnsi="Open Sans" w:cs="Open Sans"/>
          <w:color w:val="000000"/>
        </w:rPr>
        <w:t>ο</w:t>
      </w:r>
      <w:r w:rsidRPr="00232FAC">
        <w:rPr>
          <w:rFonts w:ascii="Open Sans" w:eastAsia="Open Sans" w:hAnsi="Open Sans" w:cs="Open Sans"/>
          <w:color w:val="000000"/>
        </w:rPr>
        <w:t xml:space="preserve"> άρθρου </w:t>
      </w:r>
      <w:r w:rsidR="00A24E26" w:rsidRPr="00232FAC">
        <w:rPr>
          <w:rFonts w:ascii="Open Sans" w:eastAsia="Open Sans" w:hAnsi="Open Sans" w:cs="Open Sans"/>
          <w:color w:val="000000"/>
        </w:rPr>
        <w:t>17</w:t>
      </w:r>
      <w:r w:rsidRPr="00232FAC">
        <w:rPr>
          <w:rFonts w:ascii="Open Sans" w:eastAsia="Open Sans" w:hAnsi="Open Sans" w:cs="Open Sans"/>
        </w:rPr>
        <w:t xml:space="preserve"> </w:t>
      </w:r>
      <w:r w:rsidRPr="00232FAC">
        <w:rPr>
          <w:rFonts w:ascii="Open Sans" w:eastAsia="Open Sans" w:hAnsi="Open Sans" w:cs="Open Sans"/>
          <w:color w:val="000000"/>
        </w:rPr>
        <w:t xml:space="preserve">παρ. </w:t>
      </w:r>
      <w:r w:rsidR="005857B9" w:rsidRPr="00232FAC">
        <w:rPr>
          <w:rFonts w:ascii="Open Sans" w:eastAsia="Open Sans" w:hAnsi="Open Sans" w:cs="Open Sans"/>
          <w:color w:val="000000"/>
        </w:rPr>
        <w:t>1</w:t>
      </w:r>
      <w:r w:rsidRPr="00232FAC">
        <w:rPr>
          <w:rFonts w:ascii="Open Sans" w:eastAsia="Open Sans" w:hAnsi="Open Sans" w:cs="Open Sans"/>
          <w:color w:val="000000"/>
        </w:rPr>
        <w:t xml:space="preserve"> </w:t>
      </w:r>
      <w:r w:rsidR="00A24E26" w:rsidRPr="00232FAC">
        <w:rPr>
          <w:rFonts w:ascii="Open Sans" w:eastAsia="Open Sans" w:hAnsi="Open Sans" w:cs="Open Sans"/>
          <w:color w:val="000000"/>
        </w:rPr>
        <w:t xml:space="preserve">β’ </w:t>
      </w:r>
      <w:r w:rsidRPr="00232FAC">
        <w:rPr>
          <w:rFonts w:ascii="Open Sans" w:eastAsia="Open Sans" w:hAnsi="Open Sans" w:cs="Open Sans"/>
          <w:color w:val="000000"/>
        </w:rPr>
        <w:t>του ν. 4</w:t>
      </w:r>
      <w:r w:rsidR="00A24E26" w:rsidRPr="00232FAC">
        <w:rPr>
          <w:rFonts w:ascii="Open Sans" w:eastAsia="Open Sans" w:hAnsi="Open Sans" w:cs="Open Sans"/>
          <w:color w:val="000000"/>
        </w:rPr>
        <w:t>938</w:t>
      </w:r>
      <w:r w:rsidRPr="00232FAC">
        <w:rPr>
          <w:rFonts w:ascii="Open Sans" w:eastAsia="Open Sans" w:hAnsi="Open Sans" w:cs="Open Sans"/>
          <w:color w:val="000000"/>
        </w:rPr>
        <w:t>/202</w:t>
      </w:r>
      <w:r w:rsidR="00A24E26" w:rsidRPr="00232FAC">
        <w:rPr>
          <w:rFonts w:ascii="Open Sans" w:eastAsia="Open Sans" w:hAnsi="Open Sans" w:cs="Open Sans"/>
          <w:color w:val="000000"/>
        </w:rPr>
        <w:t xml:space="preserve">2 (κωδικοποιημένου με τον ν. 4963/2022) </w:t>
      </w:r>
      <w:r w:rsidRPr="00232FAC">
        <w:rPr>
          <w:rFonts w:ascii="Open Sans" w:eastAsia="Open Sans" w:hAnsi="Open Sans" w:cs="Open Sans"/>
        </w:rPr>
        <w:t xml:space="preserve"> </w:t>
      </w:r>
    </w:p>
    <w:p w14:paraId="00000007" w14:textId="77777777" w:rsidR="00DB6E44" w:rsidRPr="00232FAC" w:rsidRDefault="00DD5BE7">
      <w:pPr>
        <w:tabs>
          <w:tab w:val="left" w:pos="-284"/>
        </w:tabs>
        <w:spacing w:after="0" w:line="240" w:lineRule="auto"/>
        <w:ind w:right="-7"/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>ΕΠΑΝΑΠΡΟΣΔΙΟΡΙΖΕΙ ΑΥΤΕΠΑΓΓΕΛΤΩΣ</w:t>
      </w:r>
    </w:p>
    <w:p w14:paraId="00000008" w14:textId="77777777" w:rsidR="00DB6E44" w:rsidRPr="00232FAC" w:rsidRDefault="00DB6E44">
      <w:pPr>
        <w:tabs>
          <w:tab w:val="left" w:pos="-284"/>
        </w:tabs>
        <w:spacing w:after="0" w:line="240" w:lineRule="auto"/>
        <w:ind w:right="-7"/>
        <w:jc w:val="center"/>
        <w:rPr>
          <w:rFonts w:ascii="Open Sans" w:eastAsia="Open Sans" w:hAnsi="Open Sans" w:cs="Open Sans"/>
        </w:rPr>
      </w:pPr>
    </w:p>
    <w:p w14:paraId="00000009" w14:textId="07FFE79C" w:rsidR="00DB6E44" w:rsidRPr="00232FAC" w:rsidRDefault="00DD5BE7">
      <w:pPr>
        <w:ind w:firstLine="851"/>
        <w:jc w:val="both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>νέα ημερομηνία συζήτησης τ</w:t>
      </w:r>
      <w:r w:rsidR="00A24E26" w:rsidRPr="00232FAC">
        <w:rPr>
          <w:rFonts w:ascii="Open Sans" w:eastAsia="Open Sans" w:hAnsi="Open Sans" w:cs="Open Sans"/>
        </w:rPr>
        <w:t>ων:</w:t>
      </w:r>
      <w:r w:rsidRPr="00232FAC">
        <w:rPr>
          <w:rFonts w:ascii="Open Sans" w:eastAsia="Open Sans" w:hAnsi="Open Sans" w:cs="Open Sans"/>
        </w:rPr>
        <w:t xml:space="preserve"> με αριθμό έκθεσης καταθέσεως</w:t>
      </w:r>
      <w:r w:rsidR="0066301D" w:rsidRPr="00232FAC">
        <w:rPr>
          <w:rFonts w:ascii="Open Sans" w:eastAsia="Open Sans" w:hAnsi="Open Sans" w:cs="Open Sans"/>
        </w:rPr>
        <w:t xml:space="preserve"> </w:t>
      </w:r>
      <w:r w:rsidR="00A24E26" w:rsidRPr="00232FAC">
        <w:rPr>
          <w:rFonts w:ascii="Open Sans" w:eastAsia="Open Sans" w:hAnsi="Open Sans" w:cs="Open Sans"/>
        </w:rPr>
        <w:t>114, 220, 223, 251, 254, 257, 258, 259, 260, 261</w:t>
      </w:r>
      <w:r w:rsidR="0066301D" w:rsidRPr="00232FAC">
        <w:rPr>
          <w:rFonts w:ascii="Open Sans" w:eastAsia="Open Sans" w:hAnsi="Open Sans" w:cs="Open Sans"/>
        </w:rPr>
        <w:t>/20</w:t>
      </w:r>
      <w:r w:rsidR="00A24E26" w:rsidRPr="00232FAC">
        <w:rPr>
          <w:rFonts w:ascii="Open Sans" w:eastAsia="Open Sans" w:hAnsi="Open Sans" w:cs="Open Sans"/>
        </w:rPr>
        <w:t>20</w:t>
      </w:r>
      <w:r w:rsidRPr="00232FAC">
        <w:rPr>
          <w:rFonts w:ascii="Open Sans" w:eastAsia="Open Sans" w:hAnsi="Open Sans" w:cs="Open Sans"/>
        </w:rPr>
        <w:t xml:space="preserve"> α</w:t>
      </w:r>
      <w:r w:rsidR="00A24E26" w:rsidRPr="00232FAC">
        <w:rPr>
          <w:rFonts w:ascii="Open Sans" w:eastAsia="Open Sans" w:hAnsi="Open Sans" w:cs="Open Sans"/>
        </w:rPr>
        <w:t>γωγών</w:t>
      </w:r>
      <w:r w:rsidRPr="00232FAC">
        <w:rPr>
          <w:rFonts w:ascii="Open Sans" w:eastAsia="Open Sans" w:hAnsi="Open Sans" w:cs="Open Sans"/>
        </w:rPr>
        <w:t xml:space="preserve"> </w:t>
      </w:r>
      <w:r w:rsidR="0066301D" w:rsidRPr="00232FAC">
        <w:rPr>
          <w:rFonts w:ascii="Open Sans" w:eastAsia="Open Sans" w:hAnsi="Open Sans" w:cs="Open Sans"/>
        </w:rPr>
        <w:t>π</w:t>
      </w:r>
      <w:r w:rsidRPr="00232FAC">
        <w:rPr>
          <w:rFonts w:ascii="Open Sans" w:eastAsia="Open Sans" w:hAnsi="Open Sans" w:cs="Open Sans"/>
          <w:color w:val="000000"/>
        </w:rPr>
        <w:t>ου είχ</w:t>
      </w:r>
      <w:r w:rsidR="00A24E26" w:rsidRPr="00232FAC">
        <w:rPr>
          <w:rFonts w:ascii="Open Sans" w:eastAsia="Open Sans" w:hAnsi="Open Sans" w:cs="Open Sans"/>
          <w:color w:val="000000"/>
        </w:rPr>
        <w:t>αν</w:t>
      </w:r>
      <w:r w:rsidRPr="00232FAC">
        <w:rPr>
          <w:rFonts w:ascii="Open Sans" w:eastAsia="Open Sans" w:hAnsi="Open Sans" w:cs="Open Sans"/>
          <w:color w:val="000000"/>
        </w:rPr>
        <w:t xml:space="preserve"> προσδιορισθεί να εκδικαστ</w:t>
      </w:r>
      <w:r w:rsidR="00A24E26" w:rsidRPr="00232FAC">
        <w:rPr>
          <w:rFonts w:ascii="Open Sans" w:eastAsia="Open Sans" w:hAnsi="Open Sans" w:cs="Open Sans"/>
          <w:color w:val="000000"/>
        </w:rPr>
        <w:t>ούν</w:t>
      </w:r>
      <w:r w:rsidRPr="00232FAC">
        <w:rPr>
          <w:rFonts w:ascii="Open Sans" w:eastAsia="Open Sans" w:hAnsi="Open Sans" w:cs="Open Sans"/>
          <w:color w:val="000000"/>
        </w:rPr>
        <w:t xml:space="preserve"> στο ακροατήριο του παρόντος Δικαστηρίου</w:t>
      </w:r>
      <w:r w:rsidR="007700B0" w:rsidRPr="00232FAC">
        <w:rPr>
          <w:rFonts w:ascii="Open Sans" w:eastAsia="Open Sans" w:hAnsi="Open Sans" w:cs="Open Sans"/>
          <w:color w:val="000000"/>
        </w:rPr>
        <w:t xml:space="preserve"> </w:t>
      </w:r>
      <w:r w:rsidRPr="00232FAC">
        <w:rPr>
          <w:rFonts w:ascii="Open Sans" w:eastAsia="Open Sans" w:hAnsi="Open Sans" w:cs="Open Sans"/>
          <w:color w:val="000000"/>
        </w:rPr>
        <w:t xml:space="preserve">κατά τη δικάσιμο </w:t>
      </w:r>
      <w:r w:rsidR="0066301D" w:rsidRPr="00232FAC">
        <w:rPr>
          <w:rFonts w:ascii="Open Sans" w:eastAsia="Open Sans" w:hAnsi="Open Sans" w:cs="Open Sans"/>
          <w:color w:val="000000"/>
        </w:rPr>
        <w:t xml:space="preserve">της </w:t>
      </w:r>
      <w:r w:rsidR="00A24E26" w:rsidRPr="00232FAC">
        <w:rPr>
          <w:rFonts w:ascii="Open Sans" w:eastAsia="Open Sans" w:hAnsi="Open Sans" w:cs="Open Sans"/>
          <w:color w:val="000000"/>
        </w:rPr>
        <w:t>21</w:t>
      </w:r>
      <w:r w:rsidR="0066301D" w:rsidRPr="00232FAC">
        <w:rPr>
          <w:rFonts w:ascii="Open Sans" w:eastAsia="Open Sans" w:hAnsi="Open Sans" w:cs="Open Sans"/>
          <w:color w:val="000000"/>
        </w:rPr>
        <w:t>-</w:t>
      </w:r>
      <w:r w:rsidR="00A24E26" w:rsidRPr="00232FAC">
        <w:rPr>
          <w:rFonts w:ascii="Open Sans" w:eastAsia="Open Sans" w:hAnsi="Open Sans" w:cs="Open Sans"/>
          <w:color w:val="000000"/>
        </w:rPr>
        <w:t>9</w:t>
      </w:r>
      <w:r w:rsidR="0066301D" w:rsidRPr="00232FAC">
        <w:rPr>
          <w:rFonts w:ascii="Open Sans" w:eastAsia="Open Sans" w:hAnsi="Open Sans" w:cs="Open Sans"/>
          <w:color w:val="000000"/>
        </w:rPr>
        <w:t>-202</w:t>
      </w:r>
      <w:r w:rsidR="00A24E26" w:rsidRPr="00232FAC">
        <w:rPr>
          <w:rFonts w:ascii="Open Sans" w:eastAsia="Open Sans" w:hAnsi="Open Sans" w:cs="Open Sans"/>
          <w:color w:val="000000"/>
        </w:rPr>
        <w:t>2</w:t>
      </w:r>
      <w:r w:rsidR="0066301D" w:rsidRPr="00232FAC">
        <w:rPr>
          <w:rFonts w:ascii="Open Sans" w:eastAsia="Open Sans" w:hAnsi="Open Sans" w:cs="Open Sans"/>
          <w:color w:val="000000"/>
        </w:rPr>
        <w:t>,</w:t>
      </w:r>
      <w:r w:rsidRPr="00232FAC">
        <w:rPr>
          <w:rFonts w:ascii="Open Sans" w:eastAsia="Open Sans" w:hAnsi="Open Sans" w:cs="Open Sans"/>
          <w:color w:val="000000"/>
        </w:rPr>
        <w:t xml:space="preserve"> ημέρα Τετάρτη και με αριθμό </w:t>
      </w:r>
      <w:r w:rsidR="00405A5E" w:rsidRPr="00232FAC">
        <w:rPr>
          <w:rFonts w:ascii="Open Sans" w:eastAsia="Open Sans" w:hAnsi="Open Sans" w:cs="Open Sans"/>
          <w:color w:val="000000"/>
        </w:rPr>
        <w:t xml:space="preserve">πινακίου </w:t>
      </w:r>
      <w:r w:rsidR="005857B9" w:rsidRPr="00232FAC">
        <w:rPr>
          <w:rFonts w:ascii="Open Sans" w:eastAsia="Open Sans" w:hAnsi="Open Sans" w:cs="Open Sans"/>
          <w:color w:val="000000"/>
        </w:rPr>
        <w:t>1</w:t>
      </w:r>
      <w:r w:rsidRPr="00232FAC">
        <w:rPr>
          <w:rFonts w:ascii="Open Sans" w:eastAsia="Open Sans" w:hAnsi="Open Sans" w:cs="Open Sans"/>
        </w:rPr>
        <w:t>,</w:t>
      </w:r>
      <w:r w:rsidR="00A24E26" w:rsidRPr="00232FAC">
        <w:rPr>
          <w:rFonts w:ascii="Open Sans" w:eastAsia="Open Sans" w:hAnsi="Open Sans" w:cs="Open Sans"/>
        </w:rPr>
        <w:t xml:space="preserve"> 2, 3, 4, 5, 6, 7, 8, 9, 10</w:t>
      </w:r>
      <w:r w:rsidRPr="00232FAC">
        <w:rPr>
          <w:rFonts w:ascii="Open Sans" w:eastAsia="Open Sans" w:hAnsi="Open Sans" w:cs="Open Sans"/>
        </w:rPr>
        <w:t xml:space="preserve"> </w:t>
      </w:r>
      <w:r w:rsidR="00A24E26" w:rsidRPr="00232FAC">
        <w:rPr>
          <w:rFonts w:ascii="Open Sans" w:eastAsia="Open Sans" w:hAnsi="Open Sans" w:cs="Open Sans"/>
        </w:rPr>
        <w:t xml:space="preserve">αντίστοιχα </w:t>
      </w:r>
      <w:r w:rsidRPr="00232FAC">
        <w:rPr>
          <w:rFonts w:ascii="Open Sans" w:eastAsia="Open Sans" w:hAnsi="Open Sans" w:cs="Open Sans"/>
        </w:rPr>
        <w:t xml:space="preserve">κατά τη </w:t>
      </w:r>
      <w:r w:rsidR="00A24E26" w:rsidRPr="00232FAC">
        <w:rPr>
          <w:rFonts w:ascii="Open Sans" w:eastAsia="Open Sans" w:hAnsi="Open Sans" w:cs="Open Sans"/>
        </w:rPr>
        <w:t xml:space="preserve">νέα </w:t>
      </w:r>
      <w:r w:rsidRPr="00232FAC">
        <w:rPr>
          <w:rFonts w:ascii="Open Sans" w:eastAsia="Open Sans" w:hAnsi="Open Sans" w:cs="Open Sans"/>
        </w:rPr>
        <w:t xml:space="preserve">δικάσιμο </w:t>
      </w:r>
      <w:r w:rsidR="0066301D" w:rsidRPr="00232FAC">
        <w:rPr>
          <w:rFonts w:ascii="Open Sans" w:eastAsia="Open Sans" w:hAnsi="Open Sans" w:cs="Open Sans"/>
        </w:rPr>
        <w:t xml:space="preserve">της </w:t>
      </w:r>
      <w:r w:rsidR="00A24E26" w:rsidRPr="00232FAC">
        <w:rPr>
          <w:rFonts w:ascii="Open Sans" w:eastAsia="Open Sans" w:hAnsi="Open Sans" w:cs="Open Sans"/>
        </w:rPr>
        <w:t>7</w:t>
      </w:r>
      <w:r w:rsidR="0066301D" w:rsidRPr="00232FAC">
        <w:rPr>
          <w:rFonts w:ascii="Open Sans" w:eastAsia="Open Sans" w:hAnsi="Open Sans" w:cs="Open Sans"/>
        </w:rPr>
        <w:t>-</w:t>
      </w:r>
      <w:r w:rsidR="00400FA1" w:rsidRPr="00232FAC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>2</w:t>
      </w:r>
      <w:r w:rsidR="0066301D" w:rsidRPr="00232FAC">
        <w:rPr>
          <w:rFonts w:ascii="Open Sans" w:eastAsia="Open Sans" w:hAnsi="Open Sans" w:cs="Open Sans"/>
        </w:rPr>
        <w:t>-202</w:t>
      </w:r>
      <w:r w:rsidR="00A24E26" w:rsidRPr="00232FAC">
        <w:rPr>
          <w:rFonts w:ascii="Open Sans" w:eastAsia="Open Sans" w:hAnsi="Open Sans" w:cs="Open Sans"/>
        </w:rPr>
        <w:t>2</w:t>
      </w:r>
      <w:r w:rsidRPr="00232FAC">
        <w:rPr>
          <w:rFonts w:ascii="Open Sans" w:eastAsia="Open Sans" w:hAnsi="Open Sans" w:cs="Open Sans"/>
        </w:rPr>
        <w:t xml:space="preserve">, ημέρα Τετάρτη και ώρα 09:00 π.μ. και με νέο αριθμό </w:t>
      </w:r>
      <w:r w:rsidR="00405A5E" w:rsidRPr="00232FAC">
        <w:rPr>
          <w:rFonts w:ascii="Open Sans" w:eastAsia="Open Sans" w:hAnsi="Open Sans" w:cs="Open Sans"/>
        </w:rPr>
        <w:t xml:space="preserve">πινακίου </w:t>
      </w:r>
      <w:r w:rsidR="00232FAC" w:rsidRPr="00232FAC">
        <w:rPr>
          <w:rFonts w:ascii="Open Sans" w:eastAsia="Open Sans" w:hAnsi="Open Sans" w:cs="Open Sans"/>
        </w:rPr>
        <w:t>11, 12, 13, 14, 15, 16, 17, 18, 19, 20</w:t>
      </w:r>
      <w:r w:rsidR="00A24E26" w:rsidRPr="00232FAC">
        <w:rPr>
          <w:rFonts w:ascii="Open Sans" w:eastAsia="Open Sans" w:hAnsi="Open Sans" w:cs="Open Sans"/>
        </w:rPr>
        <w:t xml:space="preserve"> αντίστοιχα</w:t>
      </w:r>
      <w:r w:rsidRPr="00232FAC">
        <w:rPr>
          <w:rFonts w:ascii="Open Sans" w:eastAsia="Open Sans" w:hAnsi="Open Sans" w:cs="Open Sans"/>
        </w:rPr>
        <w:t>.</w:t>
      </w:r>
    </w:p>
    <w:p w14:paraId="0000000A" w14:textId="119F1D80" w:rsidR="00DB6E44" w:rsidRPr="00232FAC" w:rsidRDefault="0054105A">
      <w:pPr>
        <w:ind w:firstLine="851"/>
        <w:jc w:val="both"/>
        <w:rPr>
          <w:rFonts w:ascii="Open Sans" w:eastAsia="Open Sans" w:hAnsi="Open Sans" w:cs="Open Sans"/>
          <w:color w:val="000000"/>
        </w:rPr>
      </w:pPr>
      <w:r w:rsidRPr="00232FAC">
        <w:rPr>
          <w:rFonts w:ascii="Open Sans" w:eastAsia="Open Sans" w:hAnsi="Open Sans" w:cs="Open Sans"/>
          <w:color w:val="000000"/>
        </w:rPr>
        <w:t>Προς ενημέρωση των διαδίκων, και πάντως όχι επί ποινή ακυρότητας, η</w:t>
      </w:r>
      <w:r w:rsidR="00DD5BE7" w:rsidRPr="00232FAC">
        <w:rPr>
          <w:rFonts w:ascii="Open Sans" w:eastAsia="Open Sans" w:hAnsi="Open Sans" w:cs="Open Sans"/>
          <w:color w:val="000000"/>
        </w:rPr>
        <w:t xml:space="preserve"> παρούσα πράξη γνωστοποιείται με επιμέλεια της Γραμματείας του παρόντος Δικαστηρίου στον οικείο Δικηγορικό σύλλογο.</w:t>
      </w:r>
    </w:p>
    <w:p w14:paraId="0000000B" w14:textId="5695919E" w:rsidR="00DB6E44" w:rsidRPr="00232FAC" w:rsidRDefault="00DD5BE7">
      <w:pPr>
        <w:spacing w:after="0" w:line="360" w:lineRule="auto"/>
        <w:jc w:val="center"/>
        <w:rPr>
          <w:rFonts w:ascii="Open Sans" w:eastAsia="Open Sans" w:hAnsi="Open Sans" w:cs="Open Sans"/>
        </w:rPr>
      </w:pPr>
      <w:bookmarkStart w:id="0" w:name="_gjdgxs" w:colFirst="0" w:colLast="0"/>
      <w:bookmarkEnd w:id="0"/>
      <w:r w:rsidRPr="00232FAC">
        <w:rPr>
          <w:rFonts w:ascii="Open Sans" w:eastAsia="Open Sans" w:hAnsi="Open Sans" w:cs="Open Sans"/>
        </w:rPr>
        <w:t xml:space="preserve">Κως </w:t>
      </w:r>
      <w:r w:rsidR="00232FAC" w:rsidRPr="00232FAC">
        <w:rPr>
          <w:rFonts w:ascii="Open Sans" w:eastAsia="Open Sans" w:hAnsi="Open Sans" w:cs="Open Sans"/>
        </w:rPr>
        <w:t>16</w:t>
      </w:r>
      <w:r w:rsidRPr="00232FAC">
        <w:rPr>
          <w:rFonts w:ascii="Open Sans" w:eastAsia="Open Sans" w:hAnsi="Open Sans" w:cs="Open Sans"/>
        </w:rPr>
        <w:t>-</w:t>
      </w:r>
      <w:r w:rsidR="00232FAC" w:rsidRPr="00232FAC">
        <w:rPr>
          <w:rFonts w:ascii="Open Sans" w:eastAsia="Open Sans" w:hAnsi="Open Sans" w:cs="Open Sans"/>
        </w:rPr>
        <w:t>9</w:t>
      </w:r>
      <w:r w:rsidRPr="00232FAC">
        <w:rPr>
          <w:rFonts w:ascii="Open Sans" w:eastAsia="Open Sans" w:hAnsi="Open Sans" w:cs="Open Sans"/>
        </w:rPr>
        <w:t>-202</w:t>
      </w:r>
      <w:r w:rsidR="00232FAC" w:rsidRPr="00232FAC">
        <w:rPr>
          <w:rFonts w:ascii="Open Sans" w:eastAsia="Open Sans" w:hAnsi="Open Sans" w:cs="Open Sans"/>
        </w:rPr>
        <w:t>2</w:t>
      </w:r>
    </w:p>
    <w:p w14:paraId="0000000C" w14:textId="1D343B86" w:rsidR="00DB6E44" w:rsidRPr="00232FAC" w:rsidRDefault="00DD5BE7">
      <w:pPr>
        <w:spacing w:after="0" w:line="360" w:lineRule="auto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 xml:space="preserve">                                                Η Δόκιμη Ειρηνοδίκης</w:t>
      </w:r>
    </w:p>
    <w:p w14:paraId="0000000D" w14:textId="77777777" w:rsidR="00DB6E44" w:rsidRPr="00232FAC" w:rsidRDefault="00DB6E44">
      <w:pPr>
        <w:spacing w:after="0" w:line="360" w:lineRule="auto"/>
        <w:jc w:val="center"/>
        <w:rPr>
          <w:rFonts w:ascii="Open Sans" w:eastAsia="Open Sans" w:hAnsi="Open Sans" w:cs="Open Sans"/>
        </w:rPr>
      </w:pPr>
    </w:p>
    <w:p w14:paraId="0000000E" w14:textId="7C85CBC7" w:rsidR="00DB6E44" w:rsidRPr="00232FAC" w:rsidRDefault="00232FAC">
      <w:pPr>
        <w:spacing w:after="0" w:line="360" w:lineRule="auto"/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>Μαρία – Πολυτίμη Τόλη</w:t>
      </w:r>
      <w:r w:rsidR="00DD5BE7" w:rsidRPr="00232FAC">
        <w:rPr>
          <w:rFonts w:ascii="Open Sans" w:eastAsia="Open Sans" w:hAnsi="Open Sans" w:cs="Open Sans"/>
        </w:rPr>
        <w:t xml:space="preserve"> </w:t>
      </w:r>
    </w:p>
    <w:p w14:paraId="00000010" w14:textId="6431C899" w:rsidR="00DB6E44" w:rsidRPr="00232FAC" w:rsidRDefault="00DD5BE7">
      <w:pPr>
        <w:spacing w:after="0" w:line="360" w:lineRule="auto"/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 xml:space="preserve">ΑΚΡΙΒΕΣ ΑΝΤΙΓΡΑΦΟ </w:t>
      </w:r>
    </w:p>
    <w:p w14:paraId="00000011" w14:textId="72B5C6DC" w:rsidR="00DB6E44" w:rsidRPr="00232FAC" w:rsidRDefault="00DD5BE7">
      <w:pPr>
        <w:spacing w:after="0" w:line="360" w:lineRule="auto"/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 xml:space="preserve">ΚΩΣ </w:t>
      </w:r>
      <w:r w:rsidR="00232FAC" w:rsidRPr="00232FAC">
        <w:rPr>
          <w:rFonts w:ascii="Open Sans" w:eastAsia="Open Sans" w:hAnsi="Open Sans" w:cs="Open Sans"/>
        </w:rPr>
        <w:t>16</w:t>
      </w:r>
      <w:r w:rsidRPr="00232FAC">
        <w:rPr>
          <w:rFonts w:ascii="Open Sans" w:eastAsia="Open Sans" w:hAnsi="Open Sans" w:cs="Open Sans"/>
        </w:rPr>
        <w:t>-</w:t>
      </w:r>
      <w:r w:rsidR="00232FAC" w:rsidRPr="00232FAC">
        <w:rPr>
          <w:rFonts w:ascii="Open Sans" w:eastAsia="Open Sans" w:hAnsi="Open Sans" w:cs="Open Sans"/>
        </w:rPr>
        <w:t>9</w:t>
      </w:r>
      <w:r w:rsidRPr="00232FAC">
        <w:rPr>
          <w:rFonts w:ascii="Open Sans" w:eastAsia="Open Sans" w:hAnsi="Open Sans" w:cs="Open Sans"/>
        </w:rPr>
        <w:t>-202</w:t>
      </w:r>
      <w:r w:rsidR="00232FAC" w:rsidRPr="00232FAC">
        <w:rPr>
          <w:rFonts w:ascii="Open Sans" w:eastAsia="Open Sans" w:hAnsi="Open Sans" w:cs="Open Sans"/>
        </w:rPr>
        <w:t>2</w:t>
      </w:r>
    </w:p>
    <w:p w14:paraId="00000012" w14:textId="77777777" w:rsidR="00DB6E44" w:rsidRPr="00232FAC" w:rsidRDefault="00DD5BE7">
      <w:pPr>
        <w:spacing w:after="0" w:line="360" w:lineRule="auto"/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>Η Γραμματέας</w:t>
      </w:r>
    </w:p>
    <w:p w14:paraId="00000013" w14:textId="77777777" w:rsidR="00DB6E44" w:rsidRPr="00232FAC" w:rsidRDefault="00DB6E44">
      <w:pPr>
        <w:spacing w:after="0" w:line="360" w:lineRule="auto"/>
        <w:jc w:val="center"/>
        <w:rPr>
          <w:rFonts w:ascii="Open Sans" w:eastAsia="Open Sans" w:hAnsi="Open Sans" w:cs="Open Sans"/>
        </w:rPr>
      </w:pPr>
    </w:p>
    <w:p w14:paraId="00000014" w14:textId="77777777" w:rsidR="00DB6E44" w:rsidRPr="00232FAC" w:rsidRDefault="00DD5BE7">
      <w:pPr>
        <w:ind w:left="2880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 xml:space="preserve">      Ασπασία Χατζηκυριάκου</w:t>
      </w:r>
    </w:p>
    <w:sectPr w:rsidR="00DB6E44" w:rsidRPr="00232FAC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Open Sans">
    <w:altName w:val="Franklin Gothic Medium Cond"/>
    <w:panose1 w:val="020B0606030504020204"/>
    <w:charset w:val="A1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E44"/>
    <w:rsid w:val="00006F47"/>
    <w:rsid w:val="0001294E"/>
    <w:rsid w:val="00032D34"/>
    <w:rsid w:val="00065A3A"/>
    <w:rsid w:val="000737B8"/>
    <w:rsid w:val="0009091D"/>
    <w:rsid w:val="000B397D"/>
    <w:rsid w:val="000B5B5A"/>
    <w:rsid w:val="000D2230"/>
    <w:rsid w:val="000F4679"/>
    <w:rsid w:val="00121534"/>
    <w:rsid w:val="001532C3"/>
    <w:rsid w:val="0015740E"/>
    <w:rsid w:val="0016281F"/>
    <w:rsid w:val="00170D94"/>
    <w:rsid w:val="001B230D"/>
    <w:rsid w:val="001B2BB8"/>
    <w:rsid w:val="001C218C"/>
    <w:rsid w:val="001F6061"/>
    <w:rsid w:val="00232FAC"/>
    <w:rsid w:val="00237A15"/>
    <w:rsid w:val="002A6904"/>
    <w:rsid w:val="002B0A22"/>
    <w:rsid w:val="002B45AF"/>
    <w:rsid w:val="002C7C7A"/>
    <w:rsid w:val="0031464A"/>
    <w:rsid w:val="00322457"/>
    <w:rsid w:val="00353B5C"/>
    <w:rsid w:val="00361D42"/>
    <w:rsid w:val="0036200D"/>
    <w:rsid w:val="00365212"/>
    <w:rsid w:val="003D305F"/>
    <w:rsid w:val="00400FA1"/>
    <w:rsid w:val="00405A5E"/>
    <w:rsid w:val="004411CA"/>
    <w:rsid w:val="004522CF"/>
    <w:rsid w:val="00475718"/>
    <w:rsid w:val="004969FE"/>
    <w:rsid w:val="004B146F"/>
    <w:rsid w:val="00503D58"/>
    <w:rsid w:val="00511CB1"/>
    <w:rsid w:val="005251E2"/>
    <w:rsid w:val="0054105A"/>
    <w:rsid w:val="00546108"/>
    <w:rsid w:val="0058401D"/>
    <w:rsid w:val="005857B9"/>
    <w:rsid w:val="00593C0A"/>
    <w:rsid w:val="005B043E"/>
    <w:rsid w:val="005D7EB7"/>
    <w:rsid w:val="005F7F9B"/>
    <w:rsid w:val="00621458"/>
    <w:rsid w:val="00630A7A"/>
    <w:rsid w:val="006505C5"/>
    <w:rsid w:val="00651800"/>
    <w:rsid w:val="0066301D"/>
    <w:rsid w:val="006B1E89"/>
    <w:rsid w:val="006E1921"/>
    <w:rsid w:val="006E54FD"/>
    <w:rsid w:val="00707F61"/>
    <w:rsid w:val="007467B5"/>
    <w:rsid w:val="00757EED"/>
    <w:rsid w:val="007700B0"/>
    <w:rsid w:val="007908E3"/>
    <w:rsid w:val="008008DE"/>
    <w:rsid w:val="00801B1F"/>
    <w:rsid w:val="008316CC"/>
    <w:rsid w:val="00852D30"/>
    <w:rsid w:val="008C37B4"/>
    <w:rsid w:val="008E0AC5"/>
    <w:rsid w:val="00901BE8"/>
    <w:rsid w:val="009577F4"/>
    <w:rsid w:val="00995A8B"/>
    <w:rsid w:val="009961FC"/>
    <w:rsid w:val="009A7F4C"/>
    <w:rsid w:val="009B4B40"/>
    <w:rsid w:val="009C6664"/>
    <w:rsid w:val="009C733C"/>
    <w:rsid w:val="009C7539"/>
    <w:rsid w:val="009C7653"/>
    <w:rsid w:val="009D0B07"/>
    <w:rsid w:val="009D3D38"/>
    <w:rsid w:val="009D4A9E"/>
    <w:rsid w:val="009E62D6"/>
    <w:rsid w:val="00A24E26"/>
    <w:rsid w:val="00A51C1D"/>
    <w:rsid w:val="00A77694"/>
    <w:rsid w:val="00A9425C"/>
    <w:rsid w:val="00AB0968"/>
    <w:rsid w:val="00AB4D61"/>
    <w:rsid w:val="00AC577C"/>
    <w:rsid w:val="00AC647F"/>
    <w:rsid w:val="00AE30C2"/>
    <w:rsid w:val="00AF7D19"/>
    <w:rsid w:val="00B25EF3"/>
    <w:rsid w:val="00B40CA1"/>
    <w:rsid w:val="00B51557"/>
    <w:rsid w:val="00B636B3"/>
    <w:rsid w:val="00B63F4C"/>
    <w:rsid w:val="00B74292"/>
    <w:rsid w:val="00B748BD"/>
    <w:rsid w:val="00BA3844"/>
    <w:rsid w:val="00BB4837"/>
    <w:rsid w:val="00BC1AB9"/>
    <w:rsid w:val="00BD5D76"/>
    <w:rsid w:val="00BE0629"/>
    <w:rsid w:val="00BF6E34"/>
    <w:rsid w:val="00C138C4"/>
    <w:rsid w:val="00C13CEB"/>
    <w:rsid w:val="00C75FD8"/>
    <w:rsid w:val="00C82C46"/>
    <w:rsid w:val="00C82DA8"/>
    <w:rsid w:val="00C85427"/>
    <w:rsid w:val="00CA16B6"/>
    <w:rsid w:val="00CA1D63"/>
    <w:rsid w:val="00CC0FF8"/>
    <w:rsid w:val="00CC5DBE"/>
    <w:rsid w:val="00D31DA6"/>
    <w:rsid w:val="00D7386A"/>
    <w:rsid w:val="00D824CB"/>
    <w:rsid w:val="00D83FBD"/>
    <w:rsid w:val="00D90C3E"/>
    <w:rsid w:val="00DA0D7E"/>
    <w:rsid w:val="00DB6E44"/>
    <w:rsid w:val="00DD0B05"/>
    <w:rsid w:val="00DD5BE7"/>
    <w:rsid w:val="00DD5BE9"/>
    <w:rsid w:val="00DE1470"/>
    <w:rsid w:val="00E02E33"/>
    <w:rsid w:val="00E141EF"/>
    <w:rsid w:val="00E25766"/>
    <w:rsid w:val="00E36CBF"/>
    <w:rsid w:val="00E84A61"/>
    <w:rsid w:val="00EE239E"/>
    <w:rsid w:val="00EE2CB4"/>
    <w:rsid w:val="00EF2088"/>
    <w:rsid w:val="00EF36AE"/>
    <w:rsid w:val="00F238E0"/>
    <w:rsid w:val="00F27307"/>
    <w:rsid w:val="00F33215"/>
    <w:rsid w:val="00F3584B"/>
    <w:rsid w:val="00F44570"/>
    <w:rsid w:val="00F5298D"/>
    <w:rsid w:val="00F62B57"/>
    <w:rsid w:val="00F854A2"/>
    <w:rsid w:val="00F94BBA"/>
    <w:rsid w:val="00FB22B6"/>
    <w:rsid w:val="00FB7BA6"/>
    <w:rsid w:val="00FC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2180"/>
  <w15:docId w15:val="{464AF36B-01AB-4782-91B4-363EB399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-HTML">
    <w:name w:val="HTML Preformatted"/>
    <w:basedOn w:val="a"/>
    <w:link w:val="-HTMLChar"/>
    <w:uiPriority w:val="99"/>
    <w:unhideWhenUsed/>
    <w:rsid w:val="005410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54105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6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248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Aspa</cp:lastModifiedBy>
  <cp:revision>3</cp:revision>
  <cp:lastPrinted>2020-06-29T10:50:00Z</cp:lastPrinted>
  <dcterms:created xsi:type="dcterms:W3CDTF">2022-09-19T10:08:00Z</dcterms:created>
  <dcterms:modified xsi:type="dcterms:W3CDTF">2022-09-19T10:22:00Z</dcterms:modified>
</cp:coreProperties>
</file>