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ΠΙΝΑΚΙΟ ΕΓΓΡΑΦΗΣ ΠΟΛΙΤΙΚΩΝ ΥΠΟΘΕΣΕΩΝ </w:t>
      </w:r>
    </w:p>
    <w:p>
      <w:pPr>
        <w:pStyle w:val="Normal"/>
        <w:jc w:val="both"/>
        <w:rPr/>
      </w:pP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 xml:space="preserve">ΜΕΛΕΣ ΠΡΩΤΟΔΙΚΕΙΟ ΚΩ </w:t>
      </w:r>
      <w:r>
        <w:rPr>
          <w:b/>
          <w:bCs/>
          <w:i/>
          <w:i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                                                                    ΜΟΝΟΜΕΛΕΣ </w:t>
      </w:r>
      <w:r>
        <w:rPr>
          <w:b/>
          <w:bCs/>
          <w:i w:val="false"/>
          <w:iCs w:val="false"/>
          <w:sz w:val="32"/>
          <w:szCs w:val="32"/>
          <w:lang w:val="el-GR"/>
        </w:rPr>
        <w:t>ΕΚΟΥΣΙΑ</w:t>
      </w:r>
      <w:r>
        <w:rPr>
          <w:b/>
          <w:bCs/>
          <w:sz w:val="32"/>
          <w:szCs w:val="32"/>
        </w:rPr>
        <w:t xml:space="preserve">                                                               Συνεδρίαση της  </w:t>
      </w:r>
      <w:r>
        <w:rPr>
          <w:b/>
          <w:bCs/>
          <w:sz w:val="32"/>
          <w:szCs w:val="32"/>
        </w:rPr>
        <w:t>13</w:t>
      </w:r>
      <w:r>
        <w:rPr>
          <w:b/>
          <w:bCs/>
          <w:sz w:val="32"/>
          <w:szCs w:val="32"/>
          <w:lang w:val="en-US"/>
        </w:rPr>
        <w:t>-0</w:t>
      </w:r>
      <w:r>
        <w:rPr>
          <w:b/>
          <w:bCs/>
          <w:sz w:val="32"/>
          <w:szCs w:val="32"/>
          <w:lang w:val="el-GR"/>
        </w:rPr>
        <w:t>4</w:t>
      </w:r>
      <w:r>
        <w:rPr>
          <w:b/>
          <w:bCs/>
          <w:sz w:val="32"/>
          <w:szCs w:val="32"/>
          <w:lang w:val="en-US"/>
        </w:rPr>
        <w:t>-2021</w:t>
      </w:r>
      <w:r>
        <w:rPr>
          <w:b/>
          <w:bCs/>
          <w:sz w:val="32"/>
          <w:szCs w:val="32"/>
        </w:rPr>
        <w:t xml:space="preserve">        Σελ.1</w:t>
      </w:r>
    </w:p>
    <w:tbl>
      <w:tblPr>
        <w:tblStyle w:val="a3"/>
        <w:tblW w:w="2273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2"/>
        <w:gridCol w:w="2021"/>
        <w:gridCol w:w="4381"/>
        <w:gridCol w:w="4217"/>
        <w:gridCol w:w="1843"/>
        <w:gridCol w:w="2251"/>
        <w:gridCol w:w="2169"/>
        <w:gridCol w:w="2577"/>
        <w:gridCol w:w="2469"/>
      </w:tblGrid>
      <w:tr>
        <w:trPr>
          <w:trHeight w:val="679" w:hRule="atLeast"/>
        </w:trPr>
        <w:tc>
          <w:tcPr>
            <w:tcW w:w="802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Α/Α</w:t>
            </w:r>
          </w:p>
        </w:tc>
        <w:tc>
          <w:tcPr>
            <w:tcW w:w="202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Γεν/Κωδ./Ειδ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Χρον. Κατάθ. </w:t>
            </w:r>
          </w:p>
        </w:tc>
        <w:tc>
          <w:tcPr>
            <w:tcW w:w="438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ΕΝΑΓΩΝ</w:t>
            </w:r>
          </w:p>
        </w:tc>
        <w:tc>
          <w:tcPr>
            <w:tcW w:w="4217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ΕΝΑΓΟΜΕΝΟΣ</w:t>
            </w:r>
          </w:p>
        </w:tc>
        <w:tc>
          <w:tcPr>
            <w:tcW w:w="1843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Χρονολογία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εγγραφής</w:t>
            </w:r>
          </w:p>
        </w:tc>
        <w:tc>
          <w:tcPr>
            <w:tcW w:w="225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Πληρεξούσιος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δικηγόρος</w:t>
            </w:r>
          </w:p>
        </w:tc>
        <w:tc>
          <w:tcPr>
            <w:tcW w:w="21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Αντικείμενο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Διαφοράς</w:t>
            </w:r>
          </w:p>
        </w:tc>
        <w:tc>
          <w:tcPr>
            <w:tcW w:w="2577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Πως εισάγεται η υπόθεση </w:t>
            </w:r>
          </w:p>
        </w:tc>
        <w:tc>
          <w:tcPr>
            <w:tcW w:w="24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Αποτέλεσμα </w:t>
            </w:r>
          </w:p>
        </w:tc>
      </w:tr>
      <w:tr>
        <w:trPr>
          <w:trHeight w:val="1360" w:hRule="atLeast"/>
        </w:trPr>
        <w:tc>
          <w:tcPr>
            <w:tcW w:w="80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18</w:t>
            </w:r>
          </w:p>
        </w:tc>
        <w:tc>
          <w:tcPr>
            <w:tcW w:w="202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609/ΜΕ103</w:t>
            </w:r>
          </w:p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24-08-2020</w:t>
            </w:r>
          </w:p>
        </w:tc>
        <w:tc>
          <w:tcPr>
            <w:tcW w:w="43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 xml:space="preserve">1)Γεώργιος Κάτρης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2)Αφροδίτη Κάτρη</w:t>
            </w:r>
          </w:p>
        </w:tc>
        <w:tc>
          <w:tcPr>
            <w:tcW w:w="421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Στέφανος Χατζημιχάλης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184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Πρ.Προέδ. 15/23-02-2021</w:t>
            </w:r>
          </w:p>
        </w:tc>
        <w:tc>
          <w:tcPr>
            <w:tcW w:w="225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Νικήτας Βαζανέλης </w:t>
            </w:r>
          </w:p>
        </w:tc>
        <w:tc>
          <w:tcPr>
            <w:tcW w:w="21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Αίτηση ανάκλησης διαχειριστή</w:t>
            </w:r>
          </w:p>
        </w:tc>
        <w:tc>
          <w:tcPr>
            <w:tcW w:w="25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  <w:lang w:val="el-GR"/>
              </w:rPr>
              <w:t>10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4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17" w:hRule="atLeast"/>
        </w:trPr>
        <w:tc>
          <w:tcPr>
            <w:tcW w:w="80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02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36/ΜΕ5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16-01-2020</w:t>
            </w:r>
          </w:p>
        </w:tc>
        <w:tc>
          <w:tcPr>
            <w:tcW w:w="43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1)Μεχμέτ Ιμβραήμογλου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2)Νουρτζάν Μποδούρ </w:t>
            </w:r>
          </w:p>
        </w:tc>
        <w:tc>
          <w:tcPr>
            <w:tcW w:w="421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Αγροτική Τράπεζα της Ελλάδος ΑΕ</w:t>
            </w:r>
          </w:p>
        </w:tc>
        <w:tc>
          <w:tcPr>
            <w:tcW w:w="184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Πρ. Προεδ.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15/23-02-2021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5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Ευαγγελία Τσάμπαλλα </w:t>
            </w:r>
          </w:p>
        </w:tc>
        <w:tc>
          <w:tcPr>
            <w:tcW w:w="21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(Κλήση) Έφεση Ν.3869/2010 επανασυζήτηση</w:t>
            </w:r>
          </w:p>
        </w:tc>
        <w:tc>
          <w:tcPr>
            <w:tcW w:w="25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10-11-2020</w:t>
            </w:r>
          </w:p>
        </w:tc>
        <w:tc>
          <w:tcPr>
            <w:tcW w:w="24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orient="landscape" w:w="23811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LibreOffice/6.0.5.2$Windows_X86_64 LibreOffice_project/54c8cbb85f300ac59db32fe8a675ff7683cd5a16</Application>
  <Pages>1</Pages>
  <Words>85</Words>
  <Characters>615</Characters>
  <CharactersWithSpaces>815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2020-07-01T11:42:00Z</dcterms:created>
  <dc:creator>User4</dc:creator>
  <dc:description/>
  <dc:language>el-GR</dc:language>
  <cp:lastModifiedBy/>
  <cp:lastPrinted>2020-07-01T11:42:00Z</cp:lastPrinted>
  <dcterms:modified xsi:type="dcterms:W3CDTF">2021-02-23T14:05:44Z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