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695" w:type="dxa"/>
        <w:tblLook w:val="04A0" w:firstRow="1" w:lastRow="0" w:firstColumn="1" w:lastColumn="0" w:noHBand="0" w:noVBand="1"/>
      </w:tblPr>
      <w:tblGrid>
        <w:gridCol w:w="960"/>
        <w:gridCol w:w="2200"/>
        <w:gridCol w:w="3440"/>
        <w:gridCol w:w="2980"/>
        <w:gridCol w:w="1520"/>
        <w:gridCol w:w="1720"/>
        <w:gridCol w:w="1895"/>
        <w:gridCol w:w="2040"/>
        <w:gridCol w:w="1920"/>
        <w:gridCol w:w="2020"/>
      </w:tblGrid>
      <w:tr w:rsidR="006E4F25" w:rsidRPr="006E4F25" w14:paraId="242AFA5A" w14:textId="77777777" w:rsidTr="00D63DBB">
        <w:trPr>
          <w:trHeight w:val="672"/>
        </w:trPr>
        <w:tc>
          <w:tcPr>
            <w:tcW w:w="206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CCBC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6E4F25" w:rsidRPr="006E4F25" w14:paraId="710C5BF4" w14:textId="77777777" w:rsidTr="00D63DBB">
        <w:trPr>
          <w:trHeight w:val="468"/>
        </w:trPr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D30F10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1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58D69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EE29E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26-10-2021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8969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6E4F25" w:rsidRPr="006E4F25" w14:paraId="05757AC5" w14:textId="77777777" w:rsidTr="00D63DBB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30A58B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4B6964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Γεν./Κωδ./Ειδ. Χρον. Κατάθεσης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B16D508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5F76B2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D56E96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A0040AA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BDA13C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3DF4EB7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DBAD1A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8CAA7E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6E4F25" w:rsidRPr="006E4F25" w14:paraId="46353FFC" w14:textId="77777777" w:rsidTr="00D63DBB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F386A0" w14:textId="359C4256" w:rsidR="006E4F25" w:rsidRPr="006E4F25" w:rsidRDefault="008533CE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05E4C" w14:textId="1094274E" w:rsidR="006E4F25" w:rsidRPr="006E4F25" w:rsidRDefault="008533CE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488/153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2AE6FF7" w14:textId="33262615" w:rsidR="006E4F25" w:rsidRPr="006E4F25" w:rsidRDefault="008533CE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ΞΕΝΟΔΟΧΕΙΑΚΕΣ ΤΟΥΡΙΣΤΙΚΕΣ ΝΑΥΤΙΛΙΑΚΕΣ ΕΠΙΧΕΙΡΗΣΕΙΣ Γ. ΚΥΠΡΙΩΤΗΣ ΚΑΙ ΥΙΟΙ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0A0EDB" w14:textId="1EADA54B" w:rsidR="006E4F25" w:rsidRPr="008533CE" w:rsidRDefault="008533CE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Τράπεζα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Eurobank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Ανώνυμη εταιρεία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9CE9" w14:textId="63E4B06C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 w:rsidR="008533C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 w:rsidR="008533C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D856B5" w14:textId="5B5A99F6" w:rsidR="006E4F25" w:rsidRPr="006E4F25" w:rsidRDefault="008533CE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Ε. Κοτσίδου</w:t>
            </w:r>
          </w:p>
        </w:tc>
        <w:tc>
          <w:tcPr>
            <w:tcW w:w="1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834335" w14:textId="0845970F" w:rsidR="006E4F25" w:rsidRPr="006E4F25" w:rsidRDefault="008533CE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1FD9" w14:textId="79AFA86C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 w:rsidR="008533C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8845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A100" w14:textId="77777777" w:rsidR="006E4F25" w:rsidRPr="006E4F25" w:rsidRDefault="006E4F25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6E4F25" w:rsidRPr="006E4F25" w14:paraId="0C076ED8" w14:textId="77777777" w:rsidTr="00D63DBB">
        <w:trPr>
          <w:trHeight w:val="145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48F3A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4E07" w14:textId="5EF030DD" w:rsidR="006E4F25" w:rsidRPr="006E4F25" w:rsidRDefault="008533CE" w:rsidP="006E4F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10.07.2020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957F5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01DC1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26774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D7AE2D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41B072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AAC74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6A9F8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3790A" w14:textId="77777777" w:rsidR="006E4F25" w:rsidRPr="006E4F25" w:rsidRDefault="006E4F25" w:rsidP="006E4F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533CE" w:rsidRPr="006E4F25" w14:paraId="5F4854B6" w14:textId="77777777" w:rsidTr="00D63DBB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3411C3" w14:textId="5A79B9D0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A2FA5" w14:textId="3C88D526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485/150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22A38F" w14:textId="38E408E6" w:rsidR="008533CE" w:rsidRPr="008533CE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33C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ΞΕΝΟΔΟΧΕΙΑΚΕΣ ΤΟΥΡΙΣΤΙΚΕΣ ΝΑΥΤΙΛΙΑΚΕΣ ΕΠΙΧΕΙΡΗΣΕΙΣ Γ. ΚΥΠΡΙΩΤΗΣ ΚΑΙ ΥΙΟΙ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E97DE3" w14:textId="4B9BBD0A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Τράπεζα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Eurobank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Ανώνυμη εταιρεία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8F5E9C" w14:textId="0026C90F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C2D44F0" w14:textId="7E945102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Ε. Κοτσίδου</w:t>
            </w:r>
          </w:p>
        </w:tc>
        <w:tc>
          <w:tcPr>
            <w:tcW w:w="1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BA82DA" w14:textId="289D7225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3AD2F8" w14:textId="68309974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BC2B8B" w14:textId="2A16CDBD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DF36DC" w14:textId="31D3EC23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533CE" w:rsidRPr="006E4F25" w14:paraId="11665801" w14:textId="77777777" w:rsidTr="00D63DBB">
        <w:trPr>
          <w:trHeight w:val="210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E6AC32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8F173" w14:textId="5EAD7C57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10.07.2020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03A935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7F4DB0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D4474F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C06A88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C3AC29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B0890C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865745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CEB79A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533CE" w:rsidRPr="008533CE" w14:paraId="66652C68" w14:textId="77777777" w:rsidTr="00D63DBB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4AD5AA" w14:textId="494C1080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3902F" w14:textId="4A0E07BB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490/155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EF221C" w14:textId="026F2C5F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33C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ΞΕΝΟΔΟΧΕΙΑΚΕΣ ΤΟΥΡΙΣΤΙΚΕΣ ΝΑΥΤΙΛΙΑΚΕΣ ΕΠΙΧΕΙΡΗΣΕΙΣ Γ. ΚΥΠΡΙΩΤΗΣ ΚΑΙ ΥΙΟΙ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FC4725" w14:textId="46A8A090" w:rsidR="008533CE" w:rsidRPr="008533CE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PIRAEUS SNF DESIGNATED ACTIVITY COMPANY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42080C" w14:textId="02682175" w:rsidR="008533CE" w:rsidRPr="008533CE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3B7146" w14:textId="0961C5C8" w:rsidR="008533CE" w:rsidRPr="008533CE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Ε. Κοτσίδου</w:t>
            </w:r>
          </w:p>
        </w:tc>
        <w:tc>
          <w:tcPr>
            <w:tcW w:w="1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757E1E" w14:textId="5FBE97E3" w:rsidR="008533CE" w:rsidRPr="008533CE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74301F" w14:textId="04C67B6B" w:rsidR="008533CE" w:rsidRPr="008533CE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66EC53" w14:textId="7DA4D0E8" w:rsidR="008533CE" w:rsidRPr="008533CE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852EE7" w14:textId="197376E4" w:rsidR="008533CE" w:rsidRPr="008533CE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533CE" w:rsidRPr="006E4F25" w14:paraId="0C083ED6" w14:textId="77777777" w:rsidTr="008F197A">
        <w:trPr>
          <w:trHeight w:val="62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657F7A" w14:textId="77777777" w:rsidR="008533CE" w:rsidRPr="008533CE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8422A" w14:textId="56496852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10.07.2020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6F0CBD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489370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4D155E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397D49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880D99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7E6346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B35337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8C3634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533CE" w:rsidRPr="006E4F25" w14:paraId="4EBF8EC5" w14:textId="77777777" w:rsidTr="00D63DBB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5F5855" w14:textId="46DE5E15" w:rsidR="008533CE" w:rsidRPr="008533CE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23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C7E62" w14:textId="323BB957" w:rsidR="008533CE" w:rsidRPr="008533CE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486/151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1956B6" w14:textId="60D16F04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33C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ΞΕΝΟΔΟΧΕΙΑΚΕΣ ΤΟΥΡΙΣΤΙΚΕΣ ΝΑΥΤΙΛΙΑΚΕΣ ΕΠΙΧΕΙΡΗΣΕΙΣ Γ. ΚΥΠΡΙΩΤΗΣ ΚΑΙ ΥΙΟΙ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20472E" w14:textId="302D3166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Τράπεζα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Eurobank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Ανώνυμη εταιρεία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5778FE" w14:textId="14D67B7C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C9747A" w14:textId="77CFEA3F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Ε. Κοτσίδου</w:t>
            </w:r>
          </w:p>
        </w:tc>
        <w:tc>
          <w:tcPr>
            <w:tcW w:w="1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4863BBE" w14:textId="7E221E05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CAED68B" w14:textId="4F76261F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696957" w14:textId="7E99E6CF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FAF615" w14:textId="08C81352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533CE" w:rsidRPr="006E4F25" w14:paraId="0B83068B" w14:textId="77777777" w:rsidTr="008F197A">
        <w:trPr>
          <w:trHeight w:val="63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D5013F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D9404" w14:textId="33A07F81" w:rsidR="008533CE" w:rsidRPr="008533CE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10.07.2020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445E41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E0C6BF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354CD9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D21B44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6CD1E7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BD485B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8DC92A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6B1EA2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533CE" w:rsidRPr="006E4F25" w14:paraId="25D5BB4D" w14:textId="77777777" w:rsidTr="00D63DBB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9EC63B" w14:textId="048D084A" w:rsidR="008533CE" w:rsidRPr="008533CE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24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7A711" w14:textId="6AAF4481" w:rsidR="008533CE" w:rsidRPr="008533CE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487/152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4104A7" w14:textId="74AABCB0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33C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ΞΕΝΟΔΟΧΕΙΑΚΕΣ ΤΟΥΡΙΣΤΙΚΕΣ ΝΑΥΤΙΛΙΑΚΕΣ ΕΠΙΧΕΙΡΗΣΕΙΣ Γ. ΚΥΠΡΙΩΤΗΣ ΚΑΙ ΥΙΟΙ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5C4D76" w14:textId="1F0A6AD4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Τράπεζα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Eurobank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Ανώνυμη εταιρεία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149D0E" w14:textId="6E9DDA98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D9FF39" w14:textId="729F8D91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Ε. Κοτσίδου</w:t>
            </w:r>
          </w:p>
        </w:tc>
        <w:tc>
          <w:tcPr>
            <w:tcW w:w="1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20FF14" w14:textId="468DF2A9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E68625" w14:textId="26A3B8A8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8B51828" w14:textId="5677E6C4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6C5A6C" w14:textId="01AFF5DE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533CE" w:rsidRPr="006E4F25" w14:paraId="345ECA0D" w14:textId="77777777" w:rsidTr="00D63DBB">
        <w:trPr>
          <w:trHeight w:val="186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7F3930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1B378" w14:textId="08107F97" w:rsidR="008533CE" w:rsidRPr="006E4F25" w:rsidRDefault="008533CE" w:rsidP="008533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0EAB95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D93451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B8E251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CEFD90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E269BB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FF24C5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325A62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9A5" w14:textId="77777777" w:rsidR="008533CE" w:rsidRPr="006E4F25" w:rsidRDefault="008533CE" w:rsidP="00853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63DBB" w:rsidRPr="006E4F25" w14:paraId="4F1C70A4" w14:textId="77777777" w:rsidTr="00D63DBB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7A18E9" w14:textId="3E92841D" w:rsidR="00D63DBB" w:rsidRPr="00D63DBB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lastRenderedPageBreak/>
              <w:t>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A615B" w14:textId="70269D89" w:rsidR="00D63DBB" w:rsidRPr="00D63DBB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489/154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15E18A" w14:textId="14F97D7D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533C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ΞΕΝΟΔΟΧΕΙΑΚΕΣ ΤΟΥΡΙΣΤΙΚΕΣ ΝΑΥΤΙΛΙΑΚΕΣ ΕΠΙΧΕΙΡΗΣΕΙΣ Γ. ΚΥΠΡΙΩΤΗΣ ΚΑΙ ΥΙΟΙ Α.Ε.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7A19D0" w14:textId="72D89361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Τράπεζα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 xml:space="preserve">Eurobank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Ανώνυμη εταιρεία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3D209E" w14:textId="1A4686CF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19485B" w14:textId="3763E5D5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Ε. Κοτσίδου</w:t>
            </w:r>
          </w:p>
        </w:tc>
        <w:tc>
          <w:tcPr>
            <w:tcW w:w="1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F9A7BE" w14:textId="6418FFF2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ρύθμισης κατάστασης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A5184F" w14:textId="0C2726D6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28B4D" w14:textId="7A9C1859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C70BCC" w14:textId="7BFB814B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63DBB" w:rsidRPr="006E4F25" w14:paraId="049453F9" w14:textId="77777777" w:rsidTr="00D63DBB">
        <w:trPr>
          <w:trHeight w:val="11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1A3420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E5C5C" w14:textId="12AA9182" w:rsidR="00D63DBB" w:rsidRPr="00D63DBB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10.07.2020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39F9C2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2F5421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BB48DC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E6F5B7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6D467F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3647E3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708976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563DFA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63DBB" w:rsidRPr="006E4F25" w14:paraId="0AC440CE" w14:textId="77777777" w:rsidTr="00D63DBB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9663B1E" w14:textId="6CFF8A64" w:rsidR="00D63DBB" w:rsidRPr="00D63DBB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6C88F" w14:textId="7067206F" w:rsidR="00D63DBB" w:rsidRPr="00D63DBB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534/172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790DE9" w14:textId="01DBA69B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ΣΙΤΥ ΜΑΡΚΕΤ ΚΩΣ Ι.Κ.Ε.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6177623" w14:textId="2A85503D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ΔΕΔΔΗΕ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D1C1C64" w14:textId="6BFE5364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7A15F3" w14:textId="0103BA73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Π. Αβρίθης</w:t>
            </w:r>
          </w:p>
        </w:tc>
        <w:tc>
          <w:tcPr>
            <w:tcW w:w="1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A8DB39" w14:textId="4E6A5566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Άρση επιφύλαξης για σύμβαση ρευματοδότησης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EF12A5" w14:textId="733A3857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AAFE02" w14:textId="603ADF98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DF8A2A" w14:textId="780E8616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63DBB" w:rsidRPr="006E4F25" w14:paraId="58293C20" w14:textId="77777777" w:rsidTr="008F197A">
        <w:trPr>
          <w:trHeight w:val="146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F6E69F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A15B1" w14:textId="272F79BC" w:rsidR="00D63DBB" w:rsidRPr="00D63DBB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 w:eastAsia="el-GR"/>
              </w:rPr>
              <w:t>20.07.2020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1ED60F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06BE1C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B82F02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F03CDD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5BBBA8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3AFFE9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786C5B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E1A950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63DBB" w:rsidRPr="006E4F25" w14:paraId="1E0CCDE4" w14:textId="77777777" w:rsidTr="00D63DBB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0F47E34" w14:textId="08F762B6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A5DEA" w14:textId="51BBA67A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529/169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11CFB9" w14:textId="0750E4A0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Χατζηπαναγιώτη Σεβαστή χήρα Γεωργίου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5AAD78" w14:textId="19FBC9A7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1.ΔΕΗ Α.Ε.                             2. ΔΕΔΔΗΕ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BDB673" w14:textId="2763AF10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0D5329" w14:textId="560CD44C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Κ. Ασλάνης</w:t>
            </w:r>
          </w:p>
        </w:tc>
        <w:tc>
          <w:tcPr>
            <w:tcW w:w="1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3C2FA0" w14:textId="14B79577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Επανασύνδεση Ηλεκτροδότησης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FBDDE7" w14:textId="49CA1940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7C930D" w14:textId="3475EEE5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22330A" w14:textId="3FCCF23D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63DBB" w:rsidRPr="006E4F25" w14:paraId="2FF73C08" w14:textId="77777777" w:rsidTr="00D63DBB">
        <w:trPr>
          <w:trHeight w:val="122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4373B3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A8BFE" w14:textId="7E6CE127" w:rsidR="00D63DBB" w:rsidRPr="006E4F25" w:rsidRDefault="00D63DBB" w:rsidP="00D63D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20.07.2020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9973C0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FA7CEC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971A10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CFB7B8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C7FADE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EFD524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D08C48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A2ADED" w14:textId="77777777" w:rsidR="00D63DBB" w:rsidRPr="006E4F25" w:rsidRDefault="00D63DBB" w:rsidP="00D63D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C1C73" w:rsidRPr="006E4F25" w14:paraId="3FDB9781" w14:textId="77777777" w:rsidTr="00D63DBB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C6DE11" w14:textId="14283A9F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FFE0" w14:textId="01AA0CA6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1054/314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021C13" w14:textId="52494A78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1.Στάλα Αντωνία                                 2. Ζηρούνης Θεοδόσιος                        3. Στάλα Ελένη χήρα Εμμανουήλ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FBEDBA" w14:textId="05A31702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ΣΥΝ.ΠΕ ΣΥΝΕΤΑΙΡΙΣΤΙΚΗ ΤΡΑΠΕΖΑ ΔΩΔΕΚΑΝΗΣΟΥ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DBD6D4" w14:textId="484ECD34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CD7030" w14:textId="26A209EB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Θ. Κατέρη</w:t>
            </w:r>
          </w:p>
        </w:tc>
        <w:tc>
          <w:tcPr>
            <w:tcW w:w="1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55ADDD" w14:textId="69C46B2F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Αναστολή εκτέλεσης 14/2019 Δ.Π.</w:t>
            </w:r>
            <w:r w:rsidR="0014489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(κλήση)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FBDB9D" w14:textId="7EC23D7D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924F844" w14:textId="25DD948B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552790" w14:textId="22AB6F6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C1C73" w:rsidRPr="006E4F25" w14:paraId="1C91F112" w14:textId="77777777" w:rsidTr="00D63DBB">
        <w:trPr>
          <w:trHeight w:val="106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5001AF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D7DE7" w14:textId="5CD7ECFE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29.11.2019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B3CCE6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C8866B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D9A23F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32099A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A7340F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84F87E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3DD9D5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DA94F9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C1C73" w:rsidRPr="006E4F25" w14:paraId="3B3B2913" w14:textId="77777777" w:rsidTr="00D63DBB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DA0680" w14:textId="734F9A63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1080" w14:textId="73725E2B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75/27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DDDA96" w14:textId="10F28CBE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Πιζάνιας Εμμανουήλ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178F66" w14:textId="32270FD1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Πελεκάνου Μαρία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E50CE7" w14:textId="0B0A132B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F2CD362" w14:textId="30912C76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Ν. Κυπραίου</w:t>
            </w:r>
          </w:p>
        </w:tc>
        <w:tc>
          <w:tcPr>
            <w:tcW w:w="18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B62BCB" w14:textId="33A55A04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Αναστολής εκτέλεσης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BAF8BE" w14:textId="5E7E018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E55D60" w14:textId="335765F3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3C093D" w14:textId="75FAD8AD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C1C73" w:rsidRPr="006E4F25" w14:paraId="535E1AA6" w14:textId="77777777" w:rsidTr="008F197A">
        <w:trPr>
          <w:trHeight w:val="831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3956B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09B5" w14:textId="00F44CE1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28.01.2020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92472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EC07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8E60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0DDCF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F504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5161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AF2E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479B6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C1C73" w:rsidRPr="006E4F25" w14:paraId="6066B0CB" w14:textId="77777777" w:rsidTr="005632C7">
        <w:trPr>
          <w:trHeight w:val="516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467260" w14:textId="56E7D07D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E8932" w14:textId="3FE7C43E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580/183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1FF1B" w14:textId="4F1E7CB0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Αρβανίτου Ευαγγελία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A494A2" w14:textId="63F25671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Καραγιάννης Κωνσταντίνος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70549" w14:textId="7CE09493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C293B7" w14:textId="7946FEAE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Ειρ. Αργυρώ Κασιώτη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A9B749" w14:textId="6E384153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Ασφαλιστικά Μέτρα (περιοριστικά απαγ. Εισόδου)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E94342" w14:textId="55CEE2D5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62FB6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21592B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C1C73" w:rsidRPr="006E4F25" w14:paraId="039F1BCC" w14:textId="77777777" w:rsidTr="005632C7">
        <w:trPr>
          <w:trHeight w:val="516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A9B2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7CE6E" w14:textId="268669E0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11.08.2020</w:t>
            </w:r>
          </w:p>
        </w:tc>
        <w:tc>
          <w:tcPr>
            <w:tcW w:w="3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737B6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34BC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0CE2F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2E29F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F023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4AA6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BDA2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EF75" w14:textId="77777777" w:rsidR="00BC1C73" w:rsidRPr="006E4F25" w:rsidRDefault="00BC1C73" w:rsidP="00BC1C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C1C73" w:rsidRPr="006E4F25" w14:paraId="6AE07D66" w14:textId="77777777" w:rsidTr="0074166B">
        <w:trPr>
          <w:trHeight w:val="516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44F16" w14:textId="5B3C095E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AEA36" w14:textId="1543C456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630/190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E8171F" w14:textId="7884C0A9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1.Μελάς Γεώργιος                           2.Γαλουζή Σταυρούλα συζ. Γεωργίου Μελά                                    3.Μελά Ειρήνη                                        4. Μελάς Γεώργιος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BE3B0" w14:textId="3759D439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1.Μαστροκούκος Ευστάθιος                             2. Μαστροκούκος Ιωάννης                     3. Μαστροκούκου Ειρήνη συζ. Ιωάννη                                4. Μαστροκούκου Μαρία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EAD891" w14:textId="6ED790B8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2EF71" w14:textId="3575AEAC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Μ. Μακαρούνα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8A7CD" w14:textId="11B5A01F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Απαγόρευση Επικοινωνίας – προσέγγισης κλπ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BA56F0" w14:textId="227445DC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60B94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17172A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BC1C73" w:rsidRPr="006E4F25" w14:paraId="1D4B69A9" w14:textId="77777777" w:rsidTr="00BC1C73">
        <w:trPr>
          <w:trHeight w:val="516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90A1A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54E07" w14:textId="20CEEE36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02.08.2019</w:t>
            </w:r>
          </w:p>
        </w:tc>
        <w:tc>
          <w:tcPr>
            <w:tcW w:w="3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406E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864B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A5EA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4E477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76C7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2B06C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EA16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F3971" w14:textId="77777777" w:rsidR="00BC1C73" w:rsidRPr="006E4F25" w:rsidRDefault="00BC1C73" w:rsidP="00BC1C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103EC" w:rsidRPr="006E4F25" w14:paraId="45C3D3B1" w14:textId="77777777" w:rsidTr="005C538A">
        <w:trPr>
          <w:trHeight w:val="258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02B5FB" w14:textId="6971889B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32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C2E48" w14:textId="0D5C5C32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627/189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5860AA" w14:textId="6084BE12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1.Μαστροκούκος Ιωάννης                             2. Ατσά Ειρήνη συζ. Ιωάννη Μαστροκούκου                             3. Μαστροκούκος Ευστάθιος                                4. Μαστροκούκου Μαρία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8131CD" w14:textId="557402A8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1.Μελάς Γεώργιος                           2.Γαλουζή Σταυρούλα συζ. Γεωργίου Μελά                                    3.Μελά Ειρήνη                                        4. Μελάς Δρόσος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60495C" w14:textId="73CAED9E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EB17A0" w14:textId="7D4AF1F9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Μ. Πλάτση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F640B8" w14:textId="302ADE03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Απαγόρευση Επικοινωνίας – προσέγγισης κλπ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1DCCC1" w14:textId="6C58A6AF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44CFF9" w14:textId="77777777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EB3E59" w14:textId="77777777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103EC" w:rsidRPr="006E4F25" w14:paraId="67664ECD" w14:textId="77777777" w:rsidTr="00BC1C73">
        <w:trPr>
          <w:trHeight w:val="258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FC00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34E89" w14:textId="0589AD82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31.07.2019</w:t>
            </w:r>
          </w:p>
        </w:tc>
        <w:tc>
          <w:tcPr>
            <w:tcW w:w="3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8C2FF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D99AF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C1BD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5078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1D926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43A35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CDF5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0D84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103EC" w:rsidRPr="006E4F25" w14:paraId="240589E2" w14:textId="77777777" w:rsidTr="000D55F5">
        <w:trPr>
          <w:trHeight w:val="14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DA33A" w14:textId="25F7F26C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33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BC01C" w14:textId="2AFB6A1C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624/188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95DC6C" w14:textId="19B0C657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1.ΠΑΠΠΑΣ ΕΥΑΓΓΕΛΟΣ ΚΑΙ ΣΙΑ Ο.Ε.                                                    2. Παππάς Μάρκος 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35E496" w14:textId="77755D81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Ρεϊζόπουλος Αθηνόδωρος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8F4807" w14:textId="71BB88DB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CAFFDA" w14:textId="0E15D175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Δ.Β. Δρόσος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5F05D" w14:textId="1340EAA0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Αναστολή Εκτέλεσης Διαταγής Πληρωμής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2F307" w14:textId="5D5AD5DB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24C2E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1451F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D103EC" w:rsidRPr="006E4F25" w14:paraId="10CAB01F" w14:textId="77777777" w:rsidTr="000D55F5">
        <w:trPr>
          <w:trHeight w:val="144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884EC" w14:textId="77777777" w:rsidR="00D103EC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01CE2" w14:textId="762CB9DA" w:rsidR="00D103EC" w:rsidRPr="006E4F25" w:rsidRDefault="00D103EC" w:rsidP="00D103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30.07.2019</w:t>
            </w:r>
          </w:p>
        </w:tc>
        <w:tc>
          <w:tcPr>
            <w:tcW w:w="3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116C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637DF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4579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F62B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A6D6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C4A11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3E5A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EC3CF" w14:textId="77777777" w:rsidR="00D103EC" w:rsidRPr="006E4F25" w:rsidRDefault="00D103EC" w:rsidP="00D103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F2C6C" w:rsidRPr="006E4F25" w14:paraId="2A79697B" w14:textId="77777777" w:rsidTr="0072025A">
        <w:trPr>
          <w:trHeight w:val="14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AA9A7" w14:textId="09373044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34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B71A4" w14:textId="5702FEFA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719/216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B371B9" w14:textId="76FEFF3B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1.Γεώργιος Δεδεθάτος                   2. Μαγριπλή Μαρία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1EBB8C" w14:textId="407D0B3B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ΆΛΦΑ ΤΡΑΠΕΖΑ ΑΝΩΝΥΜΟΣ ΕΤΑΙΡΕΙΑ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DAEB8" w14:textId="217D11B2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49FEA" w14:textId="2C532FD3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Ε. Καλικατζάρου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A78A07" w14:textId="19FC589C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Αναστολής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72D52" w14:textId="6B3EBC2B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28984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A267EB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F2C6C" w:rsidRPr="006E4F25" w14:paraId="2489E0FB" w14:textId="77777777" w:rsidTr="0072025A">
        <w:trPr>
          <w:trHeight w:val="144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92EE" w14:textId="77777777" w:rsidR="006F2C6C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F8457" w14:textId="2874D230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29.09.2020</w:t>
            </w:r>
          </w:p>
        </w:tc>
        <w:tc>
          <w:tcPr>
            <w:tcW w:w="3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4B9D9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952B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97C92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C0BC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C204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E57F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355F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3722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F2C6C" w:rsidRPr="006E4F25" w14:paraId="123788FB" w14:textId="77777777" w:rsidTr="00444F88">
        <w:trPr>
          <w:trHeight w:val="144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4D856" w14:textId="1BABA970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35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C2E44" w14:textId="0BE7F6CB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192/66</w:t>
            </w:r>
          </w:p>
        </w:tc>
        <w:tc>
          <w:tcPr>
            <w:tcW w:w="3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7A411" w14:textId="35780D22" w:rsidR="006F2C6C" w:rsidRPr="006F2C6C" w:rsidRDefault="006F2C6C" w:rsidP="006F2C6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ΑΦΟΙ ΓΕΡΑΝΤΩΝΗ Ο.Ε.                 2.ΜΙΧΑΛΗΣ ΚΑΙ ΔΗΜΗΤΡΙΟΣ ΜΑΤΘΑΙΟΣ Ο.Ε.                                      3. Θεοδοσίου Βασίλειος                    4.  Κοσαρής Σταύρος                 5.Κατράς Μιχαήλ              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6E1751" w14:textId="2360EF0E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Υπ. Οικονομικών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812AB5" w14:textId="18A2343A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Πρ. Προέδρ.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139</w:t>
            </w: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504902" w14:textId="6C651FF2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Αλκ. Χατζαντώνης</w:t>
            </w:r>
          </w:p>
        </w:tc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0D90BF" w14:textId="59CD1C96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Ανακοπή κατά πρωτοκόλλου καθορισμού αποζημίωσης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7699A5" w14:textId="49597179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6E4F2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covid 19 από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23-03-2021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F139DE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45B4D7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6F2C6C" w:rsidRPr="006E4F25" w14:paraId="09D56FE5" w14:textId="77777777" w:rsidTr="00444F88">
        <w:trPr>
          <w:trHeight w:val="144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9C7AE" w14:textId="77777777" w:rsidR="006F2C6C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E36ED" w14:textId="283BF779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16.03.2018</w:t>
            </w:r>
          </w:p>
        </w:tc>
        <w:tc>
          <w:tcPr>
            <w:tcW w:w="3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FE55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F3B9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CC8CF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ADC7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7971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CF33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A7A0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A85A2" w14:textId="77777777" w:rsidR="006F2C6C" w:rsidRPr="006E4F25" w:rsidRDefault="006F2C6C" w:rsidP="006F2C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455375F1" w14:textId="77777777" w:rsidR="006E4F25" w:rsidRDefault="006E4F25"/>
    <w:sectPr w:rsidR="006E4F25" w:rsidSect="006E4F25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740C9"/>
    <w:multiLevelType w:val="hybridMultilevel"/>
    <w:tmpl w:val="61B2412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25"/>
    <w:rsid w:val="00144890"/>
    <w:rsid w:val="006E4F25"/>
    <w:rsid w:val="006F2C6C"/>
    <w:rsid w:val="008533CE"/>
    <w:rsid w:val="008F197A"/>
    <w:rsid w:val="00BC1C73"/>
    <w:rsid w:val="00D103EC"/>
    <w:rsid w:val="00D6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8B5C8"/>
  <w15:chartTrackingRefBased/>
  <w15:docId w15:val="{B7843573-E1B1-438C-96E6-64C82CC5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C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80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820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4</cp:revision>
  <dcterms:created xsi:type="dcterms:W3CDTF">2021-05-12T07:26:00Z</dcterms:created>
  <dcterms:modified xsi:type="dcterms:W3CDTF">2021-05-12T09:21:00Z</dcterms:modified>
</cp:coreProperties>
</file>