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5F5C3" w14:textId="77777777" w:rsidR="001B33A6" w:rsidRDefault="001B33A6"/>
    <w:p w14:paraId="3EB960DB" w14:textId="77777777" w:rsidR="001B33A6" w:rsidRPr="00AA309A" w:rsidRDefault="001B33A6" w:rsidP="001B33A6">
      <w:pP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 w:rsidRPr="00AA309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ΕΛΛΗΝΙΚΗ ΔΗΜΟΚΡΑΤΙΑ</w:t>
      </w:r>
    </w:p>
    <w:p w14:paraId="68C5876D" w14:textId="24454AB4" w:rsidR="001B33A6" w:rsidRPr="009E6E45" w:rsidRDefault="001B33A6" w:rsidP="001B33A6">
      <w:pPr>
        <w:spacing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 w:rsidRPr="00AA309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ΕΙΡΗΝΟΔΙΚΕΙΟ ΚΑΛΥΜΝΟΥ                                      </w:t>
      </w:r>
      <w:proofErr w:type="spellStart"/>
      <w:r w:rsidRPr="00AA309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Αρ.Πρωτ</w:t>
      </w:r>
      <w:proofErr w:type="spellEnd"/>
      <w:r w:rsidRPr="00AA309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. </w:t>
      </w:r>
      <w:r w:rsidR="009E6E45" w:rsidRPr="009E6E45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29</w:t>
      </w:r>
    </w:p>
    <w:p w14:paraId="7CE94094" w14:textId="25DA9EA0" w:rsidR="001B33A6" w:rsidRPr="009E6E45" w:rsidRDefault="001B33A6" w:rsidP="001B33A6">
      <w:pPr>
        <w:spacing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 w:rsidRPr="00AA309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Κάλυμνος, Ενορία Χριστού ,Τ.Κ 85200                           Κάλυμνος, </w:t>
      </w:r>
      <w:r w:rsidR="00364E83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1</w:t>
      </w:r>
      <w:r w:rsidR="009E6E45" w:rsidRPr="009E6E45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9</w:t>
      </w:r>
      <w:r w:rsidRPr="00AA309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-1-202</w:t>
      </w:r>
      <w:r w:rsidR="009E6E45" w:rsidRPr="009E6E45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1</w:t>
      </w:r>
    </w:p>
    <w:p w14:paraId="1B5F61C2" w14:textId="77777777" w:rsidR="001B33A6" w:rsidRPr="000C68DB" w:rsidRDefault="001B33A6" w:rsidP="001B33A6">
      <w:pPr>
        <w:spacing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</w:pPr>
      <w:proofErr w:type="spellStart"/>
      <w:r w:rsidRPr="00AA309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Τηλ</w:t>
      </w:r>
      <w:proofErr w:type="spellEnd"/>
      <w:r w:rsidRPr="000C68D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.2243024184</w:t>
      </w:r>
    </w:p>
    <w:p w14:paraId="353609D9" w14:textId="2C71FCFA" w:rsidR="001B33A6" w:rsidRPr="000C68DB" w:rsidRDefault="001B33A6" w:rsidP="001B33A6">
      <w:pPr>
        <w:spacing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</w:pPr>
      <w:r w:rsidRPr="00AA309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</w:t>
      </w:r>
      <w:r w:rsidRPr="000C68D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-</w:t>
      </w:r>
      <w:r w:rsidRPr="00AA309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mail</w:t>
      </w:r>
      <w:r w:rsidRPr="000C68D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: </w:t>
      </w:r>
      <w:r w:rsidRPr="00AA309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eirkalymnou</w:t>
      </w:r>
      <w:r w:rsidRPr="000C68D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@</w:t>
      </w:r>
      <w:r w:rsidRPr="00AA309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gmail</w:t>
      </w:r>
      <w:r w:rsidRPr="000C68D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.</w:t>
      </w:r>
      <w:r w:rsidRPr="00AA309A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com</w:t>
      </w:r>
    </w:p>
    <w:p w14:paraId="75249069" w14:textId="77777777" w:rsidR="001B33A6" w:rsidRPr="000C68DB" w:rsidRDefault="001B33A6" w:rsidP="001B33A6">
      <w:pPr>
        <w:spacing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</w:pPr>
    </w:p>
    <w:p w14:paraId="131C1FBC" w14:textId="6C883842" w:rsidR="009E6E45" w:rsidRDefault="001B33A6" w:rsidP="009E6E45">
      <w:pPr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540295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r w:rsidRPr="00540295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 xml:space="preserve"> </w:t>
      </w:r>
      <w:r w:rsidR="00D97DE3" w:rsidRPr="00540295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 xml:space="preserve">  </w:t>
      </w:r>
      <w:r w:rsidR="009E6E45">
        <w:rPr>
          <w:rFonts w:ascii="Times New Roman" w:hAnsi="Times New Roman" w:cs="Times New Roman"/>
          <w:b/>
          <w:spacing w:val="-3"/>
          <w:sz w:val="24"/>
          <w:szCs w:val="24"/>
        </w:rPr>
        <w:t>ΣΥΜΠΛΗΡΩΜΑΤΙΚΗ ΑΝΑΚΟΙΝΩΣΗ ΑΝΑΦΟΡΙΚΑ ΜΕ ΤΗΝ ΕΚΔΙΚΑΣΗ ΥΠΟΘΕΣΕΩΝ ΥΧ ΓΙΑ ΤΗ ΔΙΚΑΣΙΜΟ ΤΗΣ 20-1-2021.</w:t>
      </w:r>
    </w:p>
    <w:p w14:paraId="40E31A64" w14:textId="211B590F" w:rsidR="009E6E45" w:rsidRPr="009E6E45" w:rsidRDefault="009E6E45" w:rsidP="009E6E45">
      <w:pPr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   Κατά την ερμηνεία του </w:t>
      </w:r>
      <w:proofErr w:type="spellStart"/>
      <w:r>
        <w:rPr>
          <w:rFonts w:ascii="Times New Roman" w:hAnsi="Times New Roman" w:cs="Times New Roman"/>
          <w:spacing w:val="-3"/>
          <w:sz w:val="24"/>
          <w:szCs w:val="24"/>
        </w:rPr>
        <w:t>άρ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. 5 περ. </w:t>
      </w:r>
      <w:proofErr w:type="spellStart"/>
      <w:r>
        <w:rPr>
          <w:rFonts w:ascii="Times New Roman" w:hAnsi="Times New Roman" w:cs="Times New Roman"/>
          <w:spacing w:val="-3"/>
          <w:sz w:val="24"/>
          <w:szCs w:val="24"/>
        </w:rPr>
        <w:t>βθ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 της ΚΥΑ με αριθμό Δ1α/</w:t>
      </w:r>
      <w:proofErr w:type="spellStart"/>
      <w:r>
        <w:rPr>
          <w:rFonts w:ascii="Times New Roman" w:hAnsi="Times New Roman" w:cs="Times New Roman"/>
          <w:spacing w:val="-3"/>
          <w:sz w:val="24"/>
          <w:szCs w:val="24"/>
        </w:rPr>
        <w:t>ΓΠ.οικ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 3060/16-1-2021 οι υποθέσεις υπερχρεωμένων θα δικαστούν ΧΩΡΙΣ ΕΞΕΤΑΣΗ ΜΑΡΤΥΡΩΝ με όσους διαδίκους παρασταθούν και χωρίς δήλωση την προτεραία.  </w:t>
      </w:r>
    </w:p>
    <w:p w14:paraId="0DC70284" w14:textId="402245F7" w:rsidR="009E6E45" w:rsidRPr="009E6E45" w:rsidRDefault="009E6E45" w:rsidP="009E6E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Κάλυμνος, 19-1-2021</w:t>
      </w:r>
    </w:p>
    <w:p w14:paraId="2A96AFC5" w14:textId="6CA7E5D7" w:rsidR="001B33A6" w:rsidRPr="00AA309A" w:rsidRDefault="001B33A6" w:rsidP="001B33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E4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AA309A" w:rsidRPr="009E6E45">
        <w:rPr>
          <w:rFonts w:ascii="Times New Roman" w:hAnsi="Times New Roman" w:cs="Times New Roman"/>
          <w:sz w:val="24"/>
          <w:szCs w:val="24"/>
        </w:rPr>
        <w:t xml:space="preserve">      </w:t>
      </w:r>
      <w:r w:rsidRPr="009E6E45">
        <w:rPr>
          <w:rFonts w:ascii="Times New Roman" w:hAnsi="Times New Roman" w:cs="Times New Roman"/>
          <w:sz w:val="24"/>
          <w:szCs w:val="24"/>
        </w:rPr>
        <w:t xml:space="preserve"> </w:t>
      </w:r>
      <w:r w:rsidRPr="00AA309A">
        <w:rPr>
          <w:rFonts w:ascii="Times New Roman" w:hAnsi="Times New Roman" w:cs="Times New Roman"/>
          <w:sz w:val="24"/>
          <w:szCs w:val="24"/>
        </w:rPr>
        <w:t>Η Δόκιμη Ειρηνοδίκης Καλύμνου</w:t>
      </w:r>
    </w:p>
    <w:p w14:paraId="71E1D6C1" w14:textId="4B353DFD" w:rsidR="001B33A6" w:rsidRPr="00AA309A" w:rsidRDefault="001B33A6" w:rsidP="001B33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09A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AA309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A309A">
        <w:rPr>
          <w:rFonts w:ascii="Times New Roman" w:hAnsi="Times New Roman" w:cs="Times New Roman"/>
          <w:sz w:val="24"/>
          <w:szCs w:val="24"/>
        </w:rPr>
        <w:t>Ελένη Προδρόμου</w:t>
      </w:r>
    </w:p>
    <w:p w14:paraId="7FF8A12C" w14:textId="77777777" w:rsidR="001B33A6" w:rsidRPr="00AA309A" w:rsidRDefault="001B33A6" w:rsidP="001B33A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4C06F4" w14:textId="77777777" w:rsidR="001B33A6" w:rsidRPr="00AA309A" w:rsidRDefault="001B33A6" w:rsidP="001B33A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B37CC1" w14:textId="77777777" w:rsidR="001B33A6" w:rsidRPr="00AA309A" w:rsidRDefault="001B33A6" w:rsidP="001B33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09A">
        <w:rPr>
          <w:rFonts w:ascii="Times New Roman" w:hAnsi="Times New Roman" w:cs="Times New Roman"/>
          <w:b/>
          <w:sz w:val="24"/>
          <w:szCs w:val="24"/>
        </w:rPr>
        <w:t>Κοινοποίηση: Δικηγορικό Σύλλογο Κω</w:t>
      </w:r>
    </w:p>
    <w:p w14:paraId="0AE09944" w14:textId="5BA3BC59" w:rsidR="00126170" w:rsidRDefault="00126170">
      <w:pPr>
        <w:rPr>
          <w:rFonts w:ascii="Times New Roman" w:hAnsi="Times New Roman" w:cs="Times New Roman"/>
          <w:sz w:val="24"/>
          <w:szCs w:val="24"/>
        </w:rPr>
      </w:pPr>
    </w:p>
    <w:p w14:paraId="337D98CB" w14:textId="745B8440" w:rsidR="00D121E8" w:rsidRDefault="00D121E8">
      <w:pPr>
        <w:rPr>
          <w:rFonts w:ascii="Times New Roman" w:hAnsi="Times New Roman" w:cs="Times New Roman"/>
          <w:sz w:val="24"/>
          <w:szCs w:val="24"/>
        </w:rPr>
      </w:pPr>
    </w:p>
    <w:p w14:paraId="75ED89A7" w14:textId="34C6B5FE" w:rsidR="00D121E8" w:rsidRDefault="00D121E8">
      <w:pPr>
        <w:rPr>
          <w:rFonts w:ascii="Times New Roman" w:hAnsi="Times New Roman" w:cs="Times New Roman"/>
          <w:sz w:val="24"/>
          <w:szCs w:val="24"/>
        </w:rPr>
      </w:pPr>
    </w:p>
    <w:p w14:paraId="4640A186" w14:textId="388159C3" w:rsidR="00D121E8" w:rsidRDefault="00D121E8">
      <w:pPr>
        <w:rPr>
          <w:rFonts w:ascii="Times New Roman" w:hAnsi="Times New Roman" w:cs="Times New Roman"/>
          <w:sz w:val="24"/>
          <w:szCs w:val="24"/>
        </w:rPr>
      </w:pPr>
    </w:p>
    <w:p w14:paraId="555D5DA3" w14:textId="79DE2136" w:rsidR="00D121E8" w:rsidRDefault="00D121E8">
      <w:pPr>
        <w:rPr>
          <w:rFonts w:ascii="Times New Roman" w:hAnsi="Times New Roman" w:cs="Times New Roman"/>
          <w:sz w:val="24"/>
          <w:szCs w:val="24"/>
        </w:rPr>
      </w:pPr>
    </w:p>
    <w:p w14:paraId="59ACFD24" w14:textId="5C7836E7" w:rsidR="00D121E8" w:rsidRDefault="00D121E8">
      <w:pPr>
        <w:rPr>
          <w:rFonts w:ascii="Times New Roman" w:hAnsi="Times New Roman" w:cs="Times New Roman"/>
          <w:sz w:val="24"/>
          <w:szCs w:val="24"/>
        </w:rPr>
      </w:pPr>
    </w:p>
    <w:p w14:paraId="0ADF1A2E" w14:textId="2BFC1D85" w:rsidR="00D121E8" w:rsidRDefault="00D121E8">
      <w:pPr>
        <w:rPr>
          <w:rFonts w:ascii="Times New Roman" w:hAnsi="Times New Roman" w:cs="Times New Roman"/>
          <w:sz w:val="24"/>
          <w:szCs w:val="24"/>
        </w:rPr>
      </w:pPr>
    </w:p>
    <w:p w14:paraId="020543BF" w14:textId="1F04B45B" w:rsidR="00D121E8" w:rsidRDefault="00D121E8">
      <w:pPr>
        <w:rPr>
          <w:rFonts w:ascii="Times New Roman" w:hAnsi="Times New Roman" w:cs="Times New Roman"/>
          <w:sz w:val="24"/>
          <w:szCs w:val="24"/>
        </w:rPr>
      </w:pPr>
    </w:p>
    <w:p w14:paraId="1287C2DB" w14:textId="7D4B1416" w:rsidR="00D121E8" w:rsidRDefault="00D121E8">
      <w:pPr>
        <w:rPr>
          <w:rFonts w:ascii="Times New Roman" w:hAnsi="Times New Roman" w:cs="Times New Roman"/>
          <w:sz w:val="24"/>
          <w:szCs w:val="24"/>
        </w:rPr>
      </w:pPr>
    </w:p>
    <w:p w14:paraId="444E899A" w14:textId="1401AB4B" w:rsidR="00D121E8" w:rsidRDefault="00D121E8">
      <w:pPr>
        <w:rPr>
          <w:rFonts w:ascii="Times New Roman" w:hAnsi="Times New Roman" w:cs="Times New Roman"/>
          <w:sz w:val="24"/>
          <w:szCs w:val="24"/>
        </w:rPr>
      </w:pPr>
    </w:p>
    <w:p w14:paraId="1F1527A0" w14:textId="099DF4A1" w:rsidR="00D121E8" w:rsidRDefault="00D121E8">
      <w:pPr>
        <w:rPr>
          <w:rFonts w:ascii="Times New Roman" w:hAnsi="Times New Roman" w:cs="Times New Roman"/>
          <w:sz w:val="24"/>
          <w:szCs w:val="24"/>
        </w:rPr>
      </w:pPr>
    </w:p>
    <w:p w14:paraId="0BBE6D41" w14:textId="237202E6" w:rsidR="00D121E8" w:rsidRDefault="00D121E8">
      <w:pPr>
        <w:rPr>
          <w:rFonts w:ascii="Times New Roman" w:hAnsi="Times New Roman" w:cs="Times New Roman"/>
          <w:sz w:val="24"/>
          <w:szCs w:val="24"/>
        </w:rPr>
      </w:pPr>
    </w:p>
    <w:p w14:paraId="67E5F271" w14:textId="7B92BE6D" w:rsidR="00D121E8" w:rsidRDefault="00D121E8">
      <w:pPr>
        <w:rPr>
          <w:rFonts w:ascii="Times New Roman" w:hAnsi="Times New Roman" w:cs="Times New Roman"/>
          <w:sz w:val="24"/>
          <w:szCs w:val="24"/>
        </w:rPr>
      </w:pPr>
    </w:p>
    <w:p w14:paraId="47A05295" w14:textId="6C8D090D" w:rsidR="00D121E8" w:rsidRDefault="00D121E8">
      <w:pPr>
        <w:rPr>
          <w:rFonts w:ascii="Times New Roman" w:hAnsi="Times New Roman" w:cs="Times New Roman"/>
          <w:sz w:val="24"/>
          <w:szCs w:val="24"/>
        </w:rPr>
      </w:pPr>
    </w:p>
    <w:p w14:paraId="79A11947" w14:textId="3453A5D1" w:rsidR="00D121E8" w:rsidRDefault="00D121E8">
      <w:pPr>
        <w:rPr>
          <w:rFonts w:ascii="Times New Roman" w:hAnsi="Times New Roman" w:cs="Times New Roman"/>
          <w:sz w:val="24"/>
          <w:szCs w:val="24"/>
        </w:rPr>
      </w:pPr>
    </w:p>
    <w:p w14:paraId="080D017F" w14:textId="75FF0BF2" w:rsidR="00D121E8" w:rsidRDefault="00D121E8">
      <w:pPr>
        <w:rPr>
          <w:rFonts w:ascii="Times New Roman" w:hAnsi="Times New Roman" w:cs="Times New Roman"/>
          <w:sz w:val="24"/>
          <w:szCs w:val="24"/>
        </w:rPr>
      </w:pPr>
    </w:p>
    <w:p w14:paraId="676C4C45" w14:textId="77777777" w:rsidR="00D121E8" w:rsidRPr="009217FD" w:rsidRDefault="00D121E8" w:rsidP="009217F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121E8" w:rsidRPr="009217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3D3"/>
    <w:multiLevelType w:val="hybridMultilevel"/>
    <w:tmpl w:val="8DAC810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72290"/>
    <w:multiLevelType w:val="hybridMultilevel"/>
    <w:tmpl w:val="B0788372"/>
    <w:lvl w:ilvl="0" w:tplc="31780E52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03C"/>
    <w:rsid w:val="00015628"/>
    <w:rsid w:val="0001703C"/>
    <w:rsid w:val="000C4950"/>
    <w:rsid w:val="000C68DB"/>
    <w:rsid w:val="00126170"/>
    <w:rsid w:val="00147903"/>
    <w:rsid w:val="001B33A6"/>
    <w:rsid w:val="002471FF"/>
    <w:rsid w:val="00265E5E"/>
    <w:rsid w:val="00290469"/>
    <w:rsid w:val="00364E83"/>
    <w:rsid w:val="00375F75"/>
    <w:rsid w:val="003F6BF5"/>
    <w:rsid w:val="00540295"/>
    <w:rsid w:val="00710FBD"/>
    <w:rsid w:val="00737D18"/>
    <w:rsid w:val="00794BD2"/>
    <w:rsid w:val="00815508"/>
    <w:rsid w:val="009217FD"/>
    <w:rsid w:val="009E6E45"/>
    <w:rsid w:val="00AA309A"/>
    <w:rsid w:val="00AB0CF6"/>
    <w:rsid w:val="00BA4C03"/>
    <w:rsid w:val="00CC6EE4"/>
    <w:rsid w:val="00D121E8"/>
    <w:rsid w:val="00D32E66"/>
    <w:rsid w:val="00D97DE3"/>
    <w:rsid w:val="00EF08BC"/>
    <w:rsid w:val="00F1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77E0B"/>
  <w15:chartTrackingRefBased/>
  <w15:docId w15:val="{FA651616-B2B1-4620-A42D-31F5864E8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47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fontstyle01">
    <w:name w:val="fontstyle01"/>
    <w:basedOn w:val="a0"/>
    <w:rsid w:val="00265E5E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47903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D97DE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97D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123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2020-12-08T12:26:00Z</cp:lastPrinted>
  <dcterms:created xsi:type="dcterms:W3CDTF">2020-11-09T09:35:00Z</dcterms:created>
  <dcterms:modified xsi:type="dcterms:W3CDTF">2021-01-19T10:24:00Z</dcterms:modified>
</cp:coreProperties>
</file>