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757"/>
        <w:tblW w:w="20240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20"/>
        <w:gridCol w:w="1500"/>
        <w:gridCol w:w="2040"/>
        <w:gridCol w:w="1920"/>
        <w:gridCol w:w="2020"/>
      </w:tblGrid>
      <w:tr w:rsidR="000955C9" w:rsidRPr="000955C9" w14:paraId="7B47E4F5" w14:textId="77777777" w:rsidTr="000955C9">
        <w:trPr>
          <w:trHeight w:val="672"/>
        </w:trPr>
        <w:tc>
          <w:tcPr>
            <w:tcW w:w="20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2C2E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0955C9" w:rsidRPr="000955C9" w14:paraId="609E4A28" w14:textId="77777777" w:rsidTr="000955C9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77BC6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41CA4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A4E1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22-02-2022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3BC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1</w:t>
            </w:r>
          </w:p>
        </w:tc>
      </w:tr>
      <w:tr w:rsidR="000955C9" w:rsidRPr="000955C9" w14:paraId="52962351" w14:textId="77777777" w:rsidTr="000955C9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8FC1B7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075383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1B8DC1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19CB53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9A216A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00DFDD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98DA9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07446E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D8D474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5B2B3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0955C9" w:rsidRPr="000955C9" w14:paraId="2DCDF2F2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ACB2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136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673/ΜΕΙ 123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834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ΕΝΙΑΙΟΣ ΦΟΡΕΑΣ ΚΟΙΝΩΝΙΚΗΣ ΑΣΦΑΛΙΣΗΣ ΕΦΚΑ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F3C73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Άλφα Τράπεζα Α.Ε.               2)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Eurobank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FPS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EDDF2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56268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Δ.Ν.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134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άρθρων 979 παρ. 2 Κ. Πολ. Δ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9B9B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87D9AE" w14:textId="389C88E6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EDC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56E4E876" w14:textId="77777777" w:rsidTr="00082E7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DF219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D8E2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11.9.2020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3960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E9FC6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4289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756B9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6AD8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C0854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C87B20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830CD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955C9" w:rsidRPr="000955C9" w14:paraId="6F31F61B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D55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B968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823/ΜΕΙ 150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B136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INTRUM HELLAS A.E.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23B5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Χρήστος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2) Μαρία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Γρύλλη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3) Γεώργιος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AE58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4CC5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037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Εκούσια αυτοτελής πρόσθετη παρέμβαση σε ανακοπή 632-933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087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8965DF" w14:textId="683CBC3D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FA5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6ED7102D" w14:textId="77777777" w:rsidTr="00082E7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B587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251A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2.11.2020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215A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6C01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4840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8FD0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0714E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77CCD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8B988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7DEB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955C9" w:rsidRPr="000955C9" w14:paraId="25CD3C7F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936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607E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527/ ΜΕΙ 99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757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Χρήστος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2) Μαρία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Γρύλλη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3) Γεώργιος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8989" w14:textId="3838B7EB" w:rsidR="000955C9" w:rsidRPr="00E50EF7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PIRAEUS SNF DESIGNATED ACTVITY COMPANY</w:t>
            </w:r>
            <w:r w:rsidR="00E50EF7" w:rsidRPr="00E50EF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              (</w:t>
            </w:r>
            <w:r w:rsidR="00E50EF7" w:rsidRPr="00E50EF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INTRUM HELLAS</w:t>
            </w:r>
            <w:r w:rsidR="00E50EF7" w:rsidRPr="00E50EF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)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19E0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5655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Χατζηπέτρος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B7F2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άρθρ. 632 και 933 Κ. Πολ Δ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9A2D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FB9ECB" w14:textId="7D0E6472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A18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55A3166F" w14:textId="77777777" w:rsidTr="00082E7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6964C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CA5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20.7.2020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002B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4F169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E1533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00704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9F4D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3253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D7768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B5184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955C9" w:rsidRPr="000955C9" w14:paraId="032CA42A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863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3A1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125/ΜΕΙ 10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1252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Νικόλαος Τσακίρης Α.Ε.             2) Νικόλαος Τσακίρης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BEF1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Εθνική Τράπεζα Ελλάδος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CCD70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09C6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9A5D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άρθρ. 632 και 933 Κ. Πολ Δ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CCC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7FD2F" w14:textId="2C306605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B676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33C14BCE" w14:textId="77777777" w:rsidTr="00082E7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283D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01B6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20.2.2018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6553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1193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1502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E08F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BE419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A552A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23468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12EE8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955C9" w:rsidRPr="000955C9" w14:paraId="51E4569D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E94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925A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259/ΜΕΙ 50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51B3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1) Αλέξανδρος - Παντελεήμων Μακρής                                              2) Αγγελική Μακρή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130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Εθνική Τράπεζα Ελλάδος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9716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1E21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Μενασέ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AA7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άρθρ. 632 παρ. 1 Κ. Πολ. Δ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305D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BE270B" w14:textId="57C6AA5A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A0D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310698CC" w14:textId="77777777" w:rsidTr="00082E7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BA970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16C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29.3.2019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7FD55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E8290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3C29B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D6431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961E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D93F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414C4C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8C33B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955C9" w:rsidRPr="000955C9" w14:paraId="76EF556B" w14:textId="77777777" w:rsidTr="00082E7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8A8C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FEC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346/ ΜΕΙ 57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74B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CEPAL HELLAS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129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1) Νικόλαος Τσακίρης Α.Ε.     2) Νικόλαος Τσακίρης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BAFF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97B0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Αληγιζάκη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069D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Αυτοτελής Πρόσθετη παρέμβαση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A069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5D9AC9" w14:textId="7B82250B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E52B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0955C9" w:rsidRPr="000955C9" w14:paraId="31884096" w14:textId="77777777" w:rsidTr="005E2B5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EFEB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E290" w14:textId="77777777" w:rsidR="000955C9" w:rsidRPr="000955C9" w:rsidRDefault="000955C9" w:rsidP="000955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9.6.2020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8023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7FAD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FC32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D6AB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230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AE1F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B387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1AD6" w14:textId="77777777" w:rsidR="000955C9" w:rsidRPr="000955C9" w:rsidRDefault="000955C9" w:rsidP="000955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5E2B5C" w:rsidRPr="000955C9" w14:paraId="5E9F9B0E" w14:textId="77777777" w:rsidTr="005E2B5C">
        <w:trPr>
          <w:trHeight w:val="99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F4EFF" w14:textId="388C73D0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808E" w14:textId="2DF08026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803/ ΜΕΙ 143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E7AFD" w14:textId="5CD0916E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Ανεξάρτητη Αρχή Δημοσίων Εσόδων, ως εκπρόσωπος του Ελληνικού Δημοσίου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1069D" w14:textId="13398698" w:rsidR="005E2B5C" w:rsidRPr="005E2B5C" w:rsidRDefault="005E2B5C" w:rsidP="005348A2">
            <w:pPr>
              <w:pStyle w:val="a3"/>
              <w:numPr>
                <w:ilvl w:val="0"/>
                <w:numId w:val="2"/>
              </w:numPr>
              <w:tabs>
                <w:tab w:val="left" w:pos="440"/>
              </w:tabs>
              <w:spacing w:after="0" w:line="240" w:lineRule="auto"/>
              <w:ind w:left="156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ΑΛΦΑ ΤΡΑΠΕΖΑ ΑΝΩΝΥΜΟΣ ΕΤΑΙΡΕΙΑ </w:t>
            </w:r>
            <w:r w:rsidRPr="005E2B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Pr="00E50E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2. 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Eurobank</w:t>
            </w:r>
            <w:r w:rsidRPr="005E2B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Ergasias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7928B" w14:textId="1A3855CC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20</w:t>
            </w: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4</w:t>
            </w: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DD2B6" w14:textId="190B544E" w:rsidR="005E2B5C" w:rsidRPr="005E2B5C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Χόνδρος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95F77" w14:textId="7CE9DD9D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κατ’άρθρ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979 πίν. Κατάταξης 24900/2020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03FC8" w14:textId="04F52560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0955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BB68A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6D900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5E2B5C" w:rsidRPr="000955C9" w14:paraId="2B5FD352" w14:textId="77777777" w:rsidTr="00304464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7041A" w14:textId="77777777" w:rsidR="005E2B5C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652101" w14:textId="5267ACFB" w:rsidR="005E2B5C" w:rsidRPr="000955C9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23.10.2020</w:t>
            </w:r>
          </w:p>
        </w:tc>
        <w:tc>
          <w:tcPr>
            <w:tcW w:w="33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FE8BF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0C8DE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6D28E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84643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C466A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34B0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01829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B96AA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5E2B5C" w:rsidRPr="000955C9" w14:paraId="13B168A4" w14:textId="77777777" w:rsidTr="005E2B5C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264C" w14:textId="77777777" w:rsidR="005E2B5C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3A5A" w14:textId="77777777" w:rsidR="005E2B5C" w:rsidRDefault="005E2B5C" w:rsidP="005E2B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7B91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40AC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B58B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4BAB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C57A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9197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3781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2E0C" w14:textId="77777777" w:rsidR="005E2B5C" w:rsidRPr="000955C9" w:rsidRDefault="005E2B5C" w:rsidP="005E2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2927D1E" w14:textId="77777777" w:rsidR="000955C9" w:rsidRDefault="000955C9"/>
    <w:sectPr w:rsidR="000955C9" w:rsidSect="000955C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C4486"/>
    <w:multiLevelType w:val="hybridMultilevel"/>
    <w:tmpl w:val="96ACA80E"/>
    <w:lvl w:ilvl="0" w:tplc="C8B68870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36" w:hanging="360"/>
      </w:pPr>
    </w:lvl>
    <w:lvl w:ilvl="2" w:tplc="0408001B" w:tentative="1">
      <w:start w:val="1"/>
      <w:numFmt w:val="lowerRoman"/>
      <w:lvlText w:val="%3."/>
      <w:lvlJc w:val="right"/>
      <w:pPr>
        <w:ind w:left="1956" w:hanging="180"/>
      </w:pPr>
    </w:lvl>
    <w:lvl w:ilvl="3" w:tplc="0408000F" w:tentative="1">
      <w:start w:val="1"/>
      <w:numFmt w:val="decimal"/>
      <w:lvlText w:val="%4."/>
      <w:lvlJc w:val="left"/>
      <w:pPr>
        <w:ind w:left="2676" w:hanging="360"/>
      </w:pPr>
    </w:lvl>
    <w:lvl w:ilvl="4" w:tplc="04080019" w:tentative="1">
      <w:start w:val="1"/>
      <w:numFmt w:val="lowerLetter"/>
      <w:lvlText w:val="%5."/>
      <w:lvlJc w:val="left"/>
      <w:pPr>
        <w:ind w:left="3396" w:hanging="360"/>
      </w:pPr>
    </w:lvl>
    <w:lvl w:ilvl="5" w:tplc="0408001B" w:tentative="1">
      <w:start w:val="1"/>
      <w:numFmt w:val="lowerRoman"/>
      <w:lvlText w:val="%6."/>
      <w:lvlJc w:val="right"/>
      <w:pPr>
        <w:ind w:left="4116" w:hanging="180"/>
      </w:pPr>
    </w:lvl>
    <w:lvl w:ilvl="6" w:tplc="0408000F" w:tentative="1">
      <w:start w:val="1"/>
      <w:numFmt w:val="decimal"/>
      <w:lvlText w:val="%7."/>
      <w:lvlJc w:val="left"/>
      <w:pPr>
        <w:ind w:left="4836" w:hanging="360"/>
      </w:pPr>
    </w:lvl>
    <w:lvl w:ilvl="7" w:tplc="04080019" w:tentative="1">
      <w:start w:val="1"/>
      <w:numFmt w:val="lowerLetter"/>
      <w:lvlText w:val="%8."/>
      <w:lvlJc w:val="left"/>
      <w:pPr>
        <w:ind w:left="5556" w:hanging="360"/>
      </w:pPr>
    </w:lvl>
    <w:lvl w:ilvl="8" w:tplc="0408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" w15:restartNumberingAfterBreak="0">
    <w:nsid w:val="5EDD1DE7"/>
    <w:multiLevelType w:val="hybridMultilevel"/>
    <w:tmpl w:val="6F407F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C9"/>
    <w:rsid w:val="00082E76"/>
    <w:rsid w:val="000955C9"/>
    <w:rsid w:val="004F43F9"/>
    <w:rsid w:val="005348A2"/>
    <w:rsid w:val="005E2B5C"/>
    <w:rsid w:val="00E5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D590"/>
  <w15:chartTrackingRefBased/>
  <w15:docId w15:val="{D47B1951-5DD2-4FA4-BD0D-4F628FB8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2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6</cp:revision>
  <cp:lastPrinted>2021-02-25T05:53:00Z</cp:lastPrinted>
  <dcterms:created xsi:type="dcterms:W3CDTF">2021-02-23T12:34:00Z</dcterms:created>
  <dcterms:modified xsi:type="dcterms:W3CDTF">2021-02-25T09:11:00Z</dcterms:modified>
</cp:coreProperties>
</file>