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B57CD" w14:textId="77777777" w:rsidR="00222C26" w:rsidRDefault="00947E3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 w14:paraId="1C342020" w14:textId="56904F84" w:rsidR="00222C26" w:rsidRDefault="00947E34">
      <w:pPr>
        <w:jc w:val="both"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                                          ΜΟΝΟΜΕΛΕΣ ΕΙΔΙΚΗ ΠΙΝΑΚΙΟΥ (ΜΕΤΑΒΑΤΙΚΟ ΚΑΛΥΜΝΟΥ)                       Συνεδρίαση της  </w:t>
      </w:r>
      <w:r w:rsidR="003177A4">
        <w:rPr>
          <w:b/>
          <w:bCs/>
          <w:sz w:val="32"/>
          <w:szCs w:val="32"/>
        </w:rPr>
        <w:t>29-09-2021</w:t>
      </w:r>
      <w:r>
        <w:rPr>
          <w:b/>
          <w:bCs/>
          <w:sz w:val="32"/>
          <w:szCs w:val="32"/>
        </w:rPr>
        <w:t xml:space="preserve"> Σελ. 1</w:t>
      </w:r>
    </w:p>
    <w:tbl>
      <w:tblPr>
        <w:tblStyle w:val="a9"/>
        <w:tblW w:w="22391" w:type="dxa"/>
        <w:tblLook w:val="04A0" w:firstRow="1" w:lastRow="0" w:firstColumn="1" w:lastColumn="0" w:noHBand="0" w:noVBand="1"/>
      </w:tblPr>
      <w:tblGrid>
        <w:gridCol w:w="807"/>
        <w:gridCol w:w="2035"/>
        <w:gridCol w:w="4412"/>
        <w:gridCol w:w="4251"/>
        <w:gridCol w:w="1856"/>
        <w:gridCol w:w="2264"/>
        <w:gridCol w:w="2069"/>
        <w:gridCol w:w="2593"/>
        <w:gridCol w:w="2104"/>
      </w:tblGrid>
      <w:tr w:rsidR="00222C26" w14:paraId="0868DAA0" w14:textId="77777777" w:rsidTr="00947E34">
        <w:trPr>
          <w:trHeight w:val="548"/>
        </w:trPr>
        <w:tc>
          <w:tcPr>
            <w:tcW w:w="807" w:type="dxa"/>
            <w:shd w:val="clear" w:color="auto" w:fill="D9D9D9" w:themeFill="background1" w:themeFillShade="D9"/>
          </w:tcPr>
          <w:p w14:paraId="16C13E80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14:paraId="0E8763EF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</w:t>
            </w:r>
            <w:proofErr w:type="spellStart"/>
            <w:r>
              <w:rPr>
                <w:sz w:val="24"/>
                <w:szCs w:val="24"/>
              </w:rPr>
              <w:t>Κωδ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Ειδ</w:t>
            </w:r>
            <w:proofErr w:type="spellEnd"/>
          </w:p>
          <w:p w14:paraId="7B117A79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</w:t>
            </w:r>
            <w:proofErr w:type="spellStart"/>
            <w:r>
              <w:rPr>
                <w:sz w:val="24"/>
                <w:szCs w:val="24"/>
              </w:rPr>
              <w:t>Κατάθ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412" w:type="dxa"/>
            <w:shd w:val="clear" w:color="auto" w:fill="D9D9D9" w:themeFill="background1" w:themeFillShade="D9"/>
          </w:tcPr>
          <w:p w14:paraId="68946C11" w14:textId="77777777" w:rsidR="00222C26" w:rsidRDefault="00947E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1" w:type="dxa"/>
            <w:shd w:val="clear" w:color="auto" w:fill="D9D9D9" w:themeFill="background1" w:themeFillShade="D9"/>
          </w:tcPr>
          <w:p w14:paraId="2102A89C" w14:textId="77777777" w:rsidR="00222C26" w:rsidRDefault="00947E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14:paraId="7E0B39BE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 w14:paraId="0FB31C65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65551798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 w14:paraId="0C77184F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shd w:val="clear" w:color="auto" w:fill="D9D9D9" w:themeFill="background1" w:themeFillShade="D9"/>
          </w:tcPr>
          <w:p w14:paraId="4FEC4C5D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 w14:paraId="373A786F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shd w:val="clear" w:color="auto" w:fill="D9D9D9" w:themeFill="background1" w:themeFillShade="D9"/>
          </w:tcPr>
          <w:p w14:paraId="592AFC56" w14:textId="77777777" w:rsidR="00222C26" w:rsidRDefault="00947E3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shd w:val="clear" w:color="auto" w:fill="D9D9D9" w:themeFill="background1" w:themeFillShade="D9"/>
          </w:tcPr>
          <w:p w14:paraId="611F4A0E" w14:textId="77777777" w:rsidR="00222C26" w:rsidRDefault="00947E3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 w:rsidR="00222C26" w14:paraId="130C4D76" w14:textId="77777777" w:rsidTr="004301B9">
        <w:trPr>
          <w:trHeight w:val="1127"/>
        </w:trPr>
        <w:tc>
          <w:tcPr>
            <w:tcW w:w="807" w:type="dxa"/>
            <w:shd w:val="clear" w:color="auto" w:fill="auto"/>
            <w:vAlign w:val="center"/>
          </w:tcPr>
          <w:p w14:paraId="101123A6" w14:textId="2E9B52AE" w:rsidR="00222C26" w:rsidRDefault="004D704C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7C915BA3" w14:textId="3565B465" w:rsidR="00222C26" w:rsidRDefault="00947E34" w:rsidP="004301B9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-/ΜΕΙ </w:t>
            </w:r>
            <w:r w:rsidR="003177A4">
              <w:rPr>
                <w:sz w:val="24"/>
                <w:szCs w:val="24"/>
              </w:rPr>
              <w:t>63</w:t>
            </w:r>
            <w:r>
              <w:rPr>
                <w:sz w:val="24"/>
                <w:szCs w:val="24"/>
              </w:rPr>
              <w:t>/</w:t>
            </w:r>
          </w:p>
          <w:p w14:paraId="6F756F3A" w14:textId="3D59AE80" w:rsidR="00222C26" w:rsidRDefault="003177A4" w:rsidP="004301B9">
            <w:pPr>
              <w:spacing w:after="0" w:line="240" w:lineRule="auto"/>
            </w:pPr>
            <w:r>
              <w:rPr>
                <w:sz w:val="24"/>
                <w:szCs w:val="24"/>
              </w:rPr>
              <w:t>11.06.2019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0738FD62" w14:textId="5333CD60" w:rsidR="00222C26" w:rsidRPr="004301B9" w:rsidRDefault="003177A4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Ευδοκία </w:t>
            </w:r>
            <w:proofErr w:type="spellStart"/>
            <w:r>
              <w:rPr>
                <w:sz w:val="24"/>
                <w:szCs w:val="24"/>
              </w:rPr>
              <w:t>Σκυλλά</w:t>
            </w:r>
            <w:proofErr w:type="spellEnd"/>
            <w:r>
              <w:rPr>
                <w:sz w:val="24"/>
                <w:szCs w:val="24"/>
              </w:rPr>
              <w:t xml:space="preserve">                                                          2) Μιχαήλ Ρήγας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305D4F13" w14:textId="05808458" w:rsidR="00222C26" w:rsidRPr="004301B9" w:rsidRDefault="003177A4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ΘΕΟΚΡΙΤΟΣ ΑΕ ΤΟΥΡΙΣΤΙΚΕΣ ΚΑΙ ΞΕΝΟΔΟΧΕΙΑΚΕΣ ΕΠΙΧΕΙΡΗΣΕΙΣ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06AF67C5" w14:textId="77777777" w:rsidR="00222C26" w:rsidRPr="004301B9" w:rsidRDefault="00947E34" w:rsidP="004301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301B9">
              <w:rPr>
                <w:sz w:val="24"/>
                <w:szCs w:val="24"/>
              </w:rPr>
              <w:t>Πρ</w:t>
            </w:r>
            <w:proofErr w:type="spellEnd"/>
            <w:r w:rsidRPr="004301B9">
              <w:rPr>
                <w:sz w:val="24"/>
                <w:szCs w:val="24"/>
              </w:rPr>
              <w:t>. Προέδρου</w:t>
            </w:r>
          </w:p>
          <w:p w14:paraId="122C9835" w14:textId="2272DA02" w:rsidR="00222C26" w:rsidRPr="004301B9" w:rsidRDefault="00947E34" w:rsidP="004301B9">
            <w:pPr>
              <w:spacing w:after="0" w:line="240" w:lineRule="auto"/>
              <w:rPr>
                <w:sz w:val="24"/>
                <w:szCs w:val="24"/>
              </w:rPr>
            </w:pPr>
            <w:r w:rsidRPr="004301B9"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53D7E01A" w14:textId="039DE4A7" w:rsidR="00222C26" w:rsidRPr="004301B9" w:rsidRDefault="003177A4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Ν. </w:t>
            </w:r>
            <w:proofErr w:type="spellStart"/>
            <w:r>
              <w:rPr>
                <w:sz w:val="24"/>
                <w:szCs w:val="24"/>
              </w:rPr>
              <w:t>Κυπραίου</w:t>
            </w:r>
            <w:proofErr w:type="spellEnd"/>
          </w:p>
        </w:tc>
        <w:tc>
          <w:tcPr>
            <w:tcW w:w="2069" w:type="dxa"/>
            <w:shd w:val="clear" w:color="auto" w:fill="auto"/>
            <w:vAlign w:val="center"/>
          </w:tcPr>
          <w:p w14:paraId="6461BC60" w14:textId="46DCA521" w:rsidR="00222C26" w:rsidRPr="004301B9" w:rsidRDefault="003177A4" w:rsidP="004301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Εργατική (κλήση)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14849BF9" w14:textId="74232A61" w:rsidR="00222C26" w:rsidRPr="004301B9" w:rsidRDefault="00947E34" w:rsidP="004301B9">
            <w:pPr>
              <w:spacing w:after="0" w:line="240" w:lineRule="auto"/>
              <w:rPr>
                <w:sz w:val="24"/>
                <w:szCs w:val="24"/>
              </w:rPr>
            </w:pPr>
            <w:r w:rsidRPr="004301B9">
              <w:rPr>
                <w:sz w:val="24"/>
                <w:szCs w:val="24"/>
              </w:rPr>
              <w:t xml:space="preserve">Οίκοθεν μετά από ματαίωση λόγω </w:t>
            </w:r>
            <w:r w:rsidRPr="004301B9">
              <w:rPr>
                <w:sz w:val="24"/>
                <w:szCs w:val="24"/>
                <w:lang w:val="en-US"/>
              </w:rPr>
              <w:t>covid</w:t>
            </w:r>
            <w:r w:rsidRPr="004301B9"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E6064EA" w14:textId="77777777" w:rsidR="00222C26" w:rsidRPr="004301B9" w:rsidRDefault="00222C26" w:rsidP="004301B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F555DB4" w14:textId="77777777" w:rsidR="00222C26" w:rsidRDefault="00222C26">
      <w:pPr>
        <w:jc w:val="both"/>
      </w:pPr>
    </w:p>
    <w:p w14:paraId="68F8A2F9" w14:textId="77777777" w:rsidR="00222C26" w:rsidRDefault="00222C26">
      <w:pPr>
        <w:jc w:val="both"/>
      </w:pPr>
    </w:p>
    <w:sectPr w:rsidR="00222C26">
      <w:pgSz w:w="23811" w:h="16838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D0352"/>
    <w:multiLevelType w:val="hybridMultilevel"/>
    <w:tmpl w:val="7A688E4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26"/>
    <w:rsid w:val="00222C26"/>
    <w:rsid w:val="003177A4"/>
    <w:rsid w:val="004301B9"/>
    <w:rsid w:val="004D704C"/>
    <w:rsid w:val="00593C02"/>
    <w:rsid w:val="0094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B9300"/>
  <w15:docId w15:val="{3B78D13A-C008-4412-9003-D3329D41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5C14E1"/>
    <w:pPr>
      <w:ind w:left="720"/>
      <w:contextualSpacing/>
    </w:pPr>
  </w:style>
  <w:style w:type="table" w:styleId="a9">
    <w:name w:val="Table Grid"/>
    <w:basedOn w:val="a1"/>
    <w:uiPriority w:val="59"/>
    <w:rsid w:val="00EB3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551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dc:description/>
  <cp:lastModifiedBy>User_9</cp:lastModifiedBy>
  <cp:revision>3</cp:revision>
  <cp:lastPrinted>2021-05-13T06:11:00Z</cp:lastPrinted>
  <dcterms:created xsi:type="dcterms:W3CDTF">2021-05-13T06:10:00Z</dcterms:created>
  <dcterms:modified xsi:type="dcterms:W3CDTF">2021-05-13T06:11:00Z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