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553"/>
        <w:tblW w:w="20326" w:type="dxa"/>
        <w:tblLook w:val="04A0" w:firstRow="1" w:lastRow="0" w:firstColumn="1" w:lastColumn="0" w:noHBand="0" w:noVBand="1"/>
      </w:tblPr>
      <w:tblGrid>
        <w:gridCol w:w="960"/>
        <w:gridCol w:w="2200"/>
        <w:gridCol w:w="3271"/>
        <w:gridCol w:w="2980"/>
        <w:gridCol w:w="1520"/>
        <w:gridCol w:w="1720"/>
        <w:gridCol w:w="1746"/>
        <w:gridCol w:w="1989"/>
        <w:gridCol w:w="1920"/>
        <w:gridCol w:w="2020"/>
      </w:tblGrid>
      <w:tr w:rsidR="002419B5" w:rsidRPr="002419B5" w14:paraId="2D66265E" w14:textId="77777777" w:rsidTr="002419B5">
        <w:trPr>
          <w:trHeight w:val="672"/>
        </w:trPr>
        <w:tc>
          <w:tcPr>
            <w:tcW w:w="203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06AE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2419B5" w:rsidRPr="002419B5" w14:paraId="5229B1A6" w14:textId="77777777" w:rsidTr="002419B5">
        <w:trPr>
          <w:trHeight w:val="468"/>
        </w:trPr>
        <w:tc>
          <w:tcPr>
            <w:tcW w:w="6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AA004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9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99850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ΕΚΟΥΣΙΑ ΔΙΑΔΙΚΑΣΙΑ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0D41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28-09-2021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486F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2419B5" w:rsidRPr="002419B5" w14:paraId="096A3888" w14:textId="77777777" w:rsidTr="002419B5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9119A7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91E82B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84A4E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B7A96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EAD30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AF4C26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093103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AA0674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C632C2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96132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2419B5" w:rsidRPr="002419B5" w14:paraId="3BBEB640" w14:textId="77777777" w:rsidTr="002419B5">
        <w:trPr>
          <w:trHeight w:val="5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FDFC" w14:textId="77777777" w:rsid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  <w:p w14:paraId="64067421" w14:textId="47D5C2FB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EFE6" w14:textId="0B4A11F3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413/ΜΕ 82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498E" w14:textId="339F491B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ΑΓΗΝΩΡ Α.Ε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BC837" w14:textId="00C462A2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DB17" w14:textId="0908A1D1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DFDF6" w14:textId="2B3494E9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Χαματζόγλου</w:t>
            </w:r>
            <w:proofErr w:type="spellEnd"/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A2E7" w14:textId="1B4186A6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Προσφυγή κατά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κτημ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κής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πράξης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5E45" w14:textId="3BD761E3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5B8D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0BE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79D8845C" w14:textId="77777777" w:rsidTr="002419B5">
        <w:trPr>
          <w:trHeight w:val="588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84A026" w14:textId="77777777" w:rsid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9C82" w14:textId="74A49641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24.6.2020</w:t>
            </w:r>
          </w:p>
        </w:tc>
        <w:tc>
          <w:tcPr>
            <w:tcW w:w="3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8104BC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9F9483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1134F0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28C2BE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C3A78D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F8C5D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B891D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BFDEF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74C01235" w14:textId="77777777" w:rsidTr="002419B5">
        <w:trPr>
          <w:trHeight w:val="5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3490" w14:textId="710D8E7A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59CB" w14:textId="0E08DABE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858/ ΜΕ 134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A6A6" w14:textId="04BC55F6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Μηνάς Χατζηαντωνίου                 2. Κωνσταντίνος Χατζηαντωνίου 3. Αθανάσιος Χατζηαντωνίου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0958" w14:textId="483A74EA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430C" w14:textId="05A417D8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E12C" w14:textId="03335CFD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F4F92" w14:textId="64830D21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διαγραφής Αγωγής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C4DCF" w14:textId="129BA62D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D9C4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E654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71535AE9" w14:textId="77777777" w:rsidTr="002419B5">
        <w:trPr>
          <w:trHeight w:val="588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B1AAAB" w14:textId="77777777" w:rsid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D1C58" w14:textId="20949AEC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63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12.11.2020</w:t>
            </w:r>
          </w:p>
        </w:tc>
        <w:tc>
          <w:tcPr>
            <w:tcW w:w="3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65149E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D4B12A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9D61D7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BF36D1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A6D53B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4F0216" w14:textId="77777777" w:rsidR="002419B5" w:rsidRPr="00363620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0FF50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383B9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683AC86E" w14:textId="77777777" w:rsidTr="002419B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8010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CAA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739/ ΜΕ 119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C855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Μυροφόρα Κασίου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1FF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5F8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19/24-02-2021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0C2B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C20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Δικαστική συμπαράσταση (Αικατερίνη Κασίου)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9DC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BD73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BCA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419B5" w:rsidRPr="002419B5" w14:paraId="54C953A8" w14:textId="77777777" w:rsidTr="002419B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1BC6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3F6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6.10.2020</w:t>
            </w:r>
          </w:p>
        </w:tc>
        <w:tc>
          <w:tcPr>
            <w:tcW w:w="3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3A018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1A9B7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881A8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025E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EB60E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AEBC2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365EB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9A630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36A7B6E9" w14:textId="77777777" w:rsidTr="002419B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342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0AD2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608/ ΜΕ 102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F2C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Τριανταφυλλιά ΤΗΛΙΑΚΟΥ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A9FD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25C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19/24-02-2021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249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BFF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Αναγνώριση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δεδικασμένου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αλλοδαπής απόφασης διαζυγίου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7F5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0CA2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844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419B5" w:rsidRPr="002419B5" w14:paraId="182CEC24" w14:textId="77777777" w:rsidTr="002419B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0E7E1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776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20.08.2020</w:t>
            </w:r>
          </w:p>
        </w:tc>
        <w:tc>
          <w:tcPr>
            <w:tcW w:w="3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DB45D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D169F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9AC80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B8311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FF179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A80B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E75DB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C0D73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36718A33" w14:textId="77777777" w:rsidTr="002419B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E232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45B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967/ ΜΕ 149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8E7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Ειρήνη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Μωραϊτη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574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Παναγιώτης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Τσέκας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15C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19/24-02-2021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9570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C63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Διορισμός Ειδικού Επιτρόπου ανηλίκου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5F0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A0EF" w14:textId="01D8D9DB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CC8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419B5" w:rsidRPr="002419B5" w14:paraId="25218A6A" w14:textId="77777777" w:rsidTr="002419B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F859E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D5FE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7.11.2019</w:t>
            </w:r>
          </w:p>
        </w:tc>
        <w:tc>
          <w:tcPr>
            <w:tcW w:w="3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F31B7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2F50D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FC514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855A7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AA2C8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3DEEB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BDEC5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E2014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52DA576D" w14:textId="77777777" w:rsidTr="002419B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D4C2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DE8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116/ ΜΕ 24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E3C0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</w:t>
            </w: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EFG EUROBANK ERGASIAS </w:t>
            </w: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ΑΕ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0163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Μαρία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Κουτούζη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2. Μάμμας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Κουτούζης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3. Αναστασία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Κουτούζη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F520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19/24-02-2021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B56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Βαζανέλλης</w:t>
            </w:r>
            <w:proofErr w:type="spellEnd"/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FB2B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Ν3869/2010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6B8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CC46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815B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419B5" w:rsidRPr="002419B5" w14:paraId="7B983559" w14:textId="77777777" w:rsidTr="002419B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8C27F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4A1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12.02.2020</w:t>
            </w:r>
          </w:p>
        </w:tc>
        <w:tc>
          <w:tcPr>
            <w:tcW w:w="3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85666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77A60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E56F8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B345F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4F6E8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0E651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8890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40609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419B5" w:rsidRPr="002419B5" w14:paraId="41604810" w14:textId="77777777" w:rsidTr="002419B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8C5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E7D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349/ ΜΕ 76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CA7A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Αναστασία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Λουμιώτη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5ED8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6AF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19/24-02-2021 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9885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Θεμελίνα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D36C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Δικαστική συμπαράσταση </w:t>
            </w: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(Φώτης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Λουμιώτης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BD69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</w:t>
            </w: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19-01-2021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438F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7355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419B5" w:rsidRPr="002419B5" w14:paraId="37507A41" w14:textId="77777777" w:rsidTr="002419B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972E5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6FF1" w14:textId="77777777" w:rsidR="002419B5" w:rsidRPr="002419B5" w:rsidRDefault="002419B5" w:rsidP="00241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419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10.06.2020</w:t>
            </w:r>
          </w:p>
        </w:tc>
        <w:tc>
          <w:tcPr>
            <w:tcW w:w="3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84599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2B847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45063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CC294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16EBA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18992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78221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7E889" w14:textId="77777777" w:rsidR="002419B5" w:rsidRPr="002419B5" w:rsidRDefault="002419B5" w:rsidP="00241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048E961" w14:textId="77777777" w:rsidR="002419B5" w:rsidRDefault="002419B5"/>
    <w:sectPr w:rsidR="002419B5" w:rsidSect="002419B5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9B5"/>
    <w:rsid w:val="0024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FC3F"/>
  <w15:chartTrackingRefBased/>
  <w15:docId w15:val="{6D4E1C94-F034-4C43-8A35-3E7BD8C1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8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1</cp:revision>
  <cp:lastPrinted>2021-02-24T10:41:00Z</cp:lastPrinted>
  <dcterms:created xsi:type="dcterms:W3CDTF">2021-02-24T10:36:00Z</dcterms:created>
  <dcterms:modified xsi:type="dcterms:W3CDTF">2021-02-24T10:43:00Z</dcterms:modified>
</cp:coreProperties>
</file>