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2E7B8" w14:textId="02A26BB6" w:rsidR="00F051BD" w:rsidRDefault="005157FF" w:rsidP="003B5297">
      <w:pPr>
        <w:pStyle w:val="ListParagraph"/>
        <w:tabs>
          <w:tab w:val="left" w:pos="2201"/>
        </w:tabs>
        <w:spacing w:before="120" w:after="120" w:line="320" w:lineRule="atLeast"/>
        <w:ind w:left="851" w:right="864"/>
        <w:jc w:val="center"/>
        <w:rPr>
          <w:rFonts w:ascii="Cambria" w:hAnsi="Cambria" w:cs="Times New Roman"/>
          <w:b/>
          <w:sz w:val="21"/>
          <w:szCs w:val="21"/>
        </w:rPr>
      </w:pPr>
      <w:r>
        <w:rPr>
          <w:rFonts w:ascii="Cambria" w:hAnsi="Cambria" w:cs="Times New Roman"/>
          <w:b/>
          <w:sz w:val="21"/>
          <w:szCs w:val="21"/>
        </w:rPr>
        <w:t>ΕΠΙΤΡΟΠΗ  ΑΝΤΑΓΩΝΙΣΜΟΥ</w:t>
      </w:r>
    </w:p>
    <w:p w14:paraId="45A8399B" w14:textId="2B46DFB3" w:rsidR="00EB4524" w:rsidRPr="00EB4524" w:rsidRDefault="00EB4524" w:rsidP="00017EDA">
      <w:pPr>
        <w:pStyle w:val="ListParagraph"/>
        <w:tabs>
          <w:tab w:val="left" w:pos="2201"/>
        </w:tabs>
        <w:spacing w:before="120" w:after="120" w:line="320" w:lineRule="atLeast"/>
        <w:ind w:left="851" w:right="864"/>
        <w:jc w:val="center"/>
        <w:rPr>
          <w:rFonts w:ascii="Cambria" w:hAnsi="Cambria" w:cs="Times New Roman"/>
          <w:b/>
          <w:sz w:val="21"/>
          <w:szCs w:val="21"/>
        </w:rPr>
      </w:pPr>
      <w:r w:rsidRPr="00EB4524">
        <w:rPr>
          <w:rFonts w:ascii="Cambria" w:hAnsi="Cambria" w:cs="Times New Roman"/>
          <w:b/>
          <w:sz w:val="21"/>
          <w:szCs w:val="21"/>
        </w:rPr>
        <w:t>ΕΝΗΜΕΡΩΣΗ</w:t>
      </w:r>
      <w:r w:rsidR="00017EDA">
        <w:rPr>
          <w:rFonts w:ascii="Cambria" w:hAnsi="Cambria" w:cs="Times New Roman"/>
          <w:b/>
          <w:sz w:val="21"/>
          <w:szCs w:val="21"/>
        </w:rPr>
        <w:t xml:space="preserve"> ΥΠΟΚΕΙΜΕΝΩΝ</w:t>
      </w:r>
      <w:r w:rsidRPr="00EB4524">
        <w:rPr>
          <w:rFonts w:ascii="Cambria" w:hAnsi="Cambria" w:cs="Times New Roman"/>
          <w:b/>
          <w:sz w:val="21"/>
          <w:szCs w:val="21"/>
        </w:rPr>
        <w:t xml:space="preserve"> ΓΙΑ ΤΗΝ ΕΠΕΞΕΡΓΑΣΙΑ ΔΕΔΟΜΕΝΩΝ ΠΡΟΣΩΠΙΚΟΥ </w:t>
      </w:r>
      <w:r w:rsidR="00017EDA">
        <w:rPr>
          <w:rFonts w:ascii="Cambria" w:hAnsi="Cambria" w:cs="Times New Roman"/>
          <w:b/>
          <w:sz w:val="21"/>
          <w:szCs w:val="21"/>
        </w:rPr>
        <w:t xml:space="preserve"> </w:t>
      </w:r>
      <w:r w:rsidRPr="00EB4524">
        <w:rPr>
          <w:rFonts w:ascii="Cambria" w:hAnsi="Cambria" w:cs="Times New Roman"/>
          <w:b/>
          <w:sz w:val="21"/>
          <w:szCs w:val="21"/>
        </w:rPr>
        <w:t>ΧΑΡΑΚΤΗΡΑ</w:t>
      </w:r>
    </w:p>
    <w:p w14:paraId="4523A581" w14:textId="77777777" w:rsidR="005157FF" w:rsidRDefault="005157FF" w:rsidP="00EB4524">
      <w:pPr>
        <w:pStyle w:val="BodyText"/>
        <w:spacing w:before="120" w:after="120" w:line="320" w:lineRule="atLeast"/>
        <w:ind w:left="864" w:right="864"/>
        <w:jc w:val="both"/>
        <w:rPr>
          <w:rFonts w:ascii="Cambria" w:hAnsi="Cambria" w:cs="Times New Roman"/>
          <w:sz w:val="21"/>
          <w:szCs w:val="21"/>
        </w:rPr>
      </w:pPr>
    </w:p>
    <w:p w14:paraId="61B6CBFE" w14:textId="1F70CAE0" w:rsidR="00EB4524" w:rsidRPr="00EB4524" w:rsidRDefault="00EB4524" w:rsidP="00EB4524">
      <w:pPr>
        <w:pStyle w:val="BodyText"/>
        <w:spacing w:before="120" w:after="120" w:line="320" w:lineRule="atLeast"/>
        <w:ind w:left="864" w:right="864"/>
        <w:jc w:val="both"/>
        <w:rPr>
          <w:rFonts w:ascii="Cambria" w:hAnsi="Cambria" w:cs="Times New Roman"/>
          <w:sz w:val="21"/>
          <w:szCs w:val="21"/>
        </w:rPr>
      </w:pPr>
      <w:r w:rsidRPr="00EB4524">
        <w:rPr>
          <w:rFonts w:ascii="Cambria" w:hAnsi="Cambria" w:cs="Times New Roman"/>
          <w:sz w:val="21"/>
          <w:szCs w:val="21"/>
        </w:rPr>
        <w:t>Η Επιτροπή Ανταγωνισμού</w:t>
      </w:r>
      <w:r w:rsidR="006561A9">
        <w:rPr>
          <w:rFonts w:ascii="Cambria" w:hAnsi="Cambria" w:cs="Times New Roman"/>
          <w:sz w:val="21"/>
          <w:szCs w:val="21"/>
        </w:rPr>
        <w:t xml:space="preserve"> </w:t>
      </w:r>
      <w:r w:rsidR="006561A9" w:rsidRPr="00EB4524">
        <w:rPr>
          <w:rFonts w:ascii="Cambria" w:hAnsi="Cambria" w:cs="Times New Roman"/>
          <w:sz w:val="21"/>
          <w:szCs w:val="21"/>
        </w:rPr>
        <w:t>(εφεξής «Επιτροπή»)</w:t>
      </w:r>
      <w:r w:rsidRPr="00EB4524">
        <w:rPr>
          <w:rFonts w:ascii="Cambria" w:hAnsi="Cambria" w:cs="Times New Roman"/>
          <w:sz w:val="21"/>
          <w:szCs w:val="21"/>
        </w:rPr>
        <w:t xml:space="preserve">, η οποία εδρεύει στην Αθήνα, επί της οδού </w:t>
      </w:r>
      <w:proofErr w:type="spellStart"/>
      <w:r w:rsidRPr="00EB4524">
        <w:rPr>
          <w:rFonts w:ascii="Cambria" w:hAnsi="Cambria" w:cs="Times New Roman"/>
          <w:sz w:val="21"/>
          <w:szCs w:val="21"/>
        </w:rPr>
        <w:t>Κότσικα</w:t>
      </w:r>
      <w:proofErr w:type="spellEnd"/>
      <w:r w:rsidRPr="00EB4524">
        <w:rPr>
          <w:rFonts w:ascii="Cambria" w:hAnsi="Cambria" w:cs="Times New Roman"/>
          <w:sz w:val="21"/>
          <w:szCs w:val="21"/>
        </w:rPr>
        <w:t xml:space="preserve"> 1Α &amp; Πατησίων (</w:t>
      </w:r>
      <w:proofErr w:type="spellStart"/>
      <w:r w:rsidRPr="00EB4524">
        <w:rPr>
          <w:rFonts w:ascii="Cambria" w:hAnsi="Cambria" w:cs="Times New Roman"/>
          <w:sz w:val="21"/>
          <w:szCs w:val="21"/>
        </w:rPr>
        <w:t>τηλ</w:t>
      </w:r>
      <w:proofErr w:type="spellEnd"/>
      <w:r w:rsidRPr="00EB4524">
        <w:rPr>
          <w:rFonts w:ascii="Cambria" w:hAnsi="Cambria" w:cs="Times New Roman"/>
          <w:sz w:val="21"/>
          <w:szCs w:val="21"/>
        </w:rPr>
        <w:t>. επικοινωνίας 210 8809100), σας ενημερώνει διά του παρόντος σύμφωνα με τον Κανονισμό (ΕΕ) 2016/679 (εφεξής «ΓΚΠΔ» ή «GDPR») και τις σχετικές διατάξεις της κείμενης ελληνικής νομοθεσίας περί προστασίας δεδομένων προσωπικού χαρακτήρα, υπό την ιδιότητά της ως υπευθύνου επεξεργασίας για τα δεδομένα προσωπικού χαρακτήρα, που υποβάλλονται σε επεξεργασία στα πλαίσια της παρούσας Προκήρυξης.</w:t>
      </w:r>
    </w:p>
    <w:p w14:paraId="3CBCC390" w14:textId="53BEF893" w:rsidR="00EB4524" w:rsidRPr="00A85169" w:rsidRDefault="00EB4524" w:rsidP="00EB4524">
      <w:pPr>
        <w:pStyle w:val="BodyText"/>
        <w:spacing w:before="120" w:after="120" w:line="320" w:lineRule="atLeast"/>
        <w:ind w:left="864" w:right="864"/>
        <w:jc w:val="both"/>
        <w:rPr>
          <w:rFonts w:ascii="Cambria" w:hAnsi="Cambria" w:cs="Times New Roman"/>
          <w:sz w:val="21"/>
          <w:szCs w:val="21"/>
          <w:u w:val="single"/>
        </w:rPr>
      </w:pPr>
      <w:r w:rsidRPr="00A85169">
        <w:rPr>
          <w:rFonts w:ascii="Cambria" w:hAnsi="Cambria" w:cs="Times New Roman"/>
          <w:sz w:val="21"/>
          <w:szCs w:val="21"/>
          <w:u w:val="single"/>
        </w:rPr>
        <w:t>1</w:t>
      </w:r>
      <w:r w:rsidR="00A573EB">
        <w:rPr>
          <w:rFonts w:ascii="Cambria" w:hAnsi="Cambria" w:cs="Times New Roman"/>
          <w:sz w:val="21"/>
          <w:szCs w:val="21"/>
          <w:u w:val="single"/>
        </w:rPr>
        <w:t>.</w:t>
      </w:r>
      <w:r w:rsidRPr="00A85169">
        <w:rPr>
          <w:rFonts w:ascii="Cambria" w:hAnsi="Cambria" w:cs="Times New Roman"/>
          <w:sz w:val="21"/>
          <w:szCs w:val="21"/>
          <w:u w:val="single"/>
        </w:rPr>
        <w:t xml:space="preserve"> Υπεύθυνος Επεξεργασίας</w:t>
      </w:r>
    </w:p>
    <w:p w14:paraId="01E679A8" w14:textId="7873229A" w:rsidR="00426F78" w:rsidRPr="0029200A"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A85169">
        <w:rPr>
          <w:rFonts w:ascii="Cambria" w:hAnsi="Cambria" w:cs="Times New Roman"/>
          <w:sz w:val="21"/>
          <w:szCs w:val="21"/>
        </w:rPr>
        <w:t xml:space="preserve">Η Επιτροπή ενεργεί ως Υπεύθυνος Επεξεργασίας </w:t>
      </w:r>
      <w:r w:rsidRPr="00EB4524">
        <w:rPr>
          <w:rFonts w:ascii="Cambria" w:hAnsi="Cambria" w:cs="Times New Roman"/>
          <w:sz w:val="21"/>
          <w:szCs w:val="21"/>
        </w:rPr>
        <w:t xml:space="preserve">για την επεξεργασία δεδομένων προσωπικού χαρακτήρα, στα πλαίσια </w:t>
      </w:r>
      <w:r w:rsidRPr="00A85169">
        <w:rPr>
          <w:rFonts w:ascii="Cambria" w:hAnsi="Cambria" w:cs="Times New Roman"/>
          <w:sz w:val="21"/>
          <w:szCs w:val="21"/>
        </w:rPr>
        <w:t xml:space="preserve">της </w:t>
      </w:r>
      <w:r w:rsidRPr="00EB4524">
        <w:rPr>
          <w:rFonts w:ascii="Cambria" w:hAnsi="Cambria" w:cs="Times New Roman"/>
          <w:sz w:val="21"/>
          <w:szCs w:val="21"/>
        </w:rPr>
        <w:t>Προκήρυξης</w:t>
      </w:r>
      <w:r w:rsidR="007F1A0C">
        <w:rPr>
          <w:rFonts w:ascii="Cambria" w:hAnsi="Cambria" w:cs="Times New Roman"/>
          <w:sz w:val="21"/>
          <w:szCs w:val="21"/>
        </w:rPr>
        <w:t xml:space="preserve"> με τίτλο</w:t>
      </w:r>
      <w:r w:rsidR="007F1A0C" w:rsidRPr="007F1A0C">
        <w:rPr>
          <w:rFonts w:ascii="Cambria" w:hAnsi="Cambria" w:cs="Times New Roman"/>
          <w:sz w:val="21"/>
          <w:szCs w:val="21"/>
        </w:rPr>
        <w:t xml:space="preserve">: </w:t>
      </w:r>
      <w:r w:rsidR="007F1A0C">
        <w:rPr>
          <w:rFonts w:ascii="Cambria" w:hAnsi="Cambria" w:cs="Times New Roman"/>
          <w:sz w:val="21"/>
          <w:szCs w:val="21"/>
        </w:rPr>
        <w:t>«</w:t>
      </w:r>
      <w:r w:rsidR="007F1A0C" w:rsidRPr="007F1A0C">
        <w:rPr>
          <w:rFonts w:ascii="Cambria" w:hAnsi="Cambria" w:cs="Times New Roman"/>
          <w:b/>
          <w:sz w:val="21"/>
          <w:szCs w:val="21"/>
        </w:rPr>
        <w:t xml:space="preserve">ΠΡΟΚΗΡΥΞΗ: Για την πλήρωση δύο (2) θέσεων Δικηγόρων </w:t>
      </w:r>
      <w:r w:rsidR="00CA1136" w:rsidRPr="00CA1136">
        <w:rPr>
          <w:rFonts w:ascii="Cambria" w:hAnsi="Cambria" w:cs="Times New Roman"/>
          <w:b/>
          <w:sz w:val="21"/>
          <w:szCs w:val="21"/>
        </w:rPr>
        <w:t xml:space="preserve">– νομικών συμβούλων </w:t>
      </w:r>
      <w:r w:rsidR="007F1A0C" w:rsidRPr="007F1A0C">
        <w:rPr>
          <w:rFonts w:ascii="Cambria" w:hAnsi="Cambria" w:cs="Times New Roman"/>
          <w:b/>
          <w:sz w:val="21"/>
          <w:szCs w:val="21"/>
        </w:rPr>
        <w:t>στη Διεύθυνση Επικεφαλής Νομικού της Γενικής Διεύθυνσης Ανταγωνισμού της Επιτροπής Ανταγωνισμού, με σύμβαση έμμισθης εντολής.</w:t>
      </w:r>
      <w:r w:rsidR="007F1A0C">
        <w:rPr>
          <w:rFonts w:ascii="Cambria" w:hAnsi="Cambria" w:cs="Times New Roman"/>
          <w:sz w:val="21"/>
          <w:szCs w:val="21"/>
        </w:rPr>
        <w:t>» (εφεξής</w:t>
      </w:r>
      <w:r w:rsidR="007F1A0C" w:rsidRPr="005D1289">
        <w:rPr>
          <w:rFonts w:ascii="Cambria" w:hAnsi="Cambria" w:cs="Times New Roman"/>
          <w:sz w:val="21"/>
          <w:szCs w:val="21"/>
        </w:rPr>
        <w:t>:</w:t>
      </w:r>
      <w:r w:rsidR="007F1A0C">
        <w:rPr>
          <w:rFonts w:ascii="Cambria" w:hAnsi="Cambria" w:cs="Times New Roman"/>
          <w:sz w:val="21"/>
          <w:szCs w:val="21"/>
        </w:rPr>
        <w:t xml:space="preserve"> Προκήρυξη)</w:t>
      </w:r>
      <w:r w:rsidRPr="00A85169">
        <w:rPr>
          <w:rFonts w:ascii="Cambria" w:hAnsi="Cambria" w:cs="Times New Roman"/>
          <w:sz w:val="21"/>
          <w:szCs w:val="21"/>
        </w:rPr>
        <w:t>.</w:t>
      </w:r>
      <w:r w:rsidRPr="00EB4524">
        <w:rPr>
          <w:rFonts w:ascii="Cambria" w:hAnsi="Cambria" w:cs="Times New Roman"/>
          <w:sz w:val="21"/>
          <w:szCs w:val="21"/>
        </w:rPr>
        <w:t xml:space="preserve"> </w:t>
      </w:r>
      <w:r w:rsidRPr="00A85169">
        <w:rPr>
          <w:rFonts w:ascii="Cambria" w:hAnsi="Cambria" w:cs="Times New Roman"/>
          <w:sz w:val="21"/>
          <w:szCs w:val="21"/>
        </w:rPr>
        <w:t xml:space="preserve">Η έδρα της Επιτροπής βρίσκεται στην Αθήνα, </w:t>
      </w:r>
      <w:r w:rsidR="008E33A3">
        <w:rPr>
          <w:rFonts w:ascii="Cambria" w:hAnsi="Cambria" w:cs="Times New Roman"/>
          <w:sz w:val="21"/>
          <w:szCs w:val="21"/>
        </w:rPr>
        <w:t>ταχυδρομική διεύθυ</w:t>
      </w:r>
      <w:r w:rsidR="00426F78">
        <w:rPr>
          <w:rFonts w:ascii="Cambria" w:hAnsi="Cambria" w:cs="Times New Roman"/>
          <w:sz w:val="21"/>
          <w:szCs w:val="21"/>
        </w:rPr>
        <w:t xml:space="preserve">νση, </w:t>
      </w:r>
      <w:proofErr w:type="spellStart"/>
      <w:r w:rsidRPr="00A85169">
        <w:rPr>
          <w:rFonts w:ascii="Cambria" w:hAnsi="Cambria" w:cs="Times New Roman"/>
          <w:sz w:val="21"/>
          <w:szCs w:val="21"/>
        </w:rPr>
        <w:t>Κότσικα</w:t>
      </w:r>
      <w:proofErr w:type="spellEnd"/>
      <w:r w:rsidRPr="00A85169">
        <w:rPr>
          <w:rFonts w:ascii="Cambria" w:hAnsi="Cambria" w:cs="Times New Roman"/>
          <w:sz w:val="21"/>
          <w:szCs w:val="21"/>
        </w:rPr>
        <w:t xml:space="preserve"> 1Α &amp; Πατησίων,  Τ.Κ. 10434, τηλέφωνο επικοινωνίας: 210 8809100, e-</w:t>
      </w:r>
      <w:proofErr w:type="spellStart"/>
      <w:r w:rsidRPr="00A85169">
        <w:rPr>
          <w:rFonts w:ascii="Cambria" w:hAnsi="Cambria" w:cs="Times New Roman"/>
          <w:sz w:val="21"/>
          <w:szCs w:val="21"/>
        </w:rPr>
        <w:t>mail</w:t>
      </w:r>
      <w:proofErr w:type="spellEnd"/>
      <w:r w:rsidRPr="00A85169">
        <w:rPr>
          <w:rFonts w:ascii="Cambria" w:hAnsi="Cambria" w:cs="Times New Roman"/>
          <w:sz w:val="21"/>
          <w:szCs w:val="21"/>
        </w:rPr>
        <w:t>:</w:t>
      </w:r>
      <w:r w:rsidR="008138E6">
        <w:rPr>
          <w:rFonts w:ascii="Cambria" w:hAnsi="Cambria" w:cs="Times New Roman"/>
          <w:sz w:val="21"/>
          <w:szCs w:val="21"/>
        </w:rPr>
        <w:t xml:space="preserve"> </w:t>
      </w:r>
      <w:proofErr w:type="spellStart"/>
      <w:r w:rsidR="002D0067">
        <w:rPr>
          <w:rFonts w:ascii="Cambria" w:hAnsi="Cambria" w:cs="Times New Roman"/>
          <w:sz w:val="21"/>
          <w:szCs w:val="21"/>
          <w:lang w:val="en-US"/>
        </w:rPr>
        <w:t>protokolo</w:t>
      </w:r>
      <w:proofErr w:type="spellEnd"/>
      <w:r w:rsidR="00426F78">
        <w:rPr>
          <w:rFonts w:ascii="Cambria" w:hAnsi="Cambria" w:cs="Times New Roman"/>
          <w:sz w:val="21"/>
          <w:szCs w:val="21"/>
        </w:rPr>
        <w:t>@</w:t>
      </w:r>
      <w:proofErr w:type="spellStart"/>
      <w:r w:rsidR="0083541E">
        <w:rPr>
          <w:rFonts w:ascii="Cambria" w:hAnsi="Cambria" w:cs="Times New Roman"/>
          <w:sz w:val="21"/>
          <w:szCs w:val="21"/>
          <w:lang w:val="en-US"/>
        </w:rPr>
        <w:t>epant</w:t>
      </w:r>
      <w:proofErr w:type="spellEnd"/>
      <w:r w:rsidR="0083541E" w:rsidRPr="0083541E">
        <w:rPr>
          <w:rFonts w:ascii="Cambria" w:hAnsi="Cambria" w:cs="Times New Roman"/>
          <w:sz w:val="21"/>
          <w:szCs w:val="21"/>
        </w:rPr>
        <w:t>.</w:t>
      </w:r>
      <w:r w:rsidR="0083541E">
        <w:rPr>
          <w:rFonts w:ascii="Cambria" w:hAnsi="Cambria" w:cs="Times New Roman"/>
          <w:sz w:val="21"/>
          <w:szCs w:val="21"/>
          <w:lang w:val="en-US"/>
        </w:rPr>
        <w:t>gr</w:t>
      </w:r>
      <w:r w:rsidR="0029200A" w:rsidRPr="0029200A">
        <w:rPr>
          <w:rFonts w:ascii="Cambria" w:hAnsi="Cambria" w:cs="Times New Roman"/>
          <w:sz w:val="21"/>
          <w:szCs w:val="21"/>
        </w:rPr>
        <w:t>.</w:t>
      </w:r>
    </w:p>
    <w:p w14:paraId="1B8AC10D" w14:textId="0FE29122" w:rsidR="00EB4524" w:rsidRPr="00A85169" w:rsidRDefault="00EB4524" w:rsidP="00EB4524">
      <w:pPr>
        <w:pStyle w:val="ListParagraph"/>
        <w:tabs>
          <w:tab w:val="left" w:pos="2201"/>
        </w:tabs>
        <w:spacing w:before="120" w:after="120" w:line="320" w:lineRule="atLeast"/>
        <w:ind w:left="851" w:right="864"/>
        <w:rPr>
          <w:rFonts w:ascii="Cambria" w:hAnsi="Cambria" w:cs="Times New Roman"/>
          <w:sz w:val="21"/>
          <w:szCs w:val="21"/>
          <w:u w:val="single"/>
        </w:rPr>
      </w:pPr>
      <w:r w:rsidRPr="00A85169">
        <w:rPr>
          <w:rFonts w:ascii="Cambria" w:hAnsi="Cambria" w:cs="Times New Roman"/>
          <w:sz w:val="21"/>
          <w:szCs w:val="21"/>
          <w:u w:val="single"/>
        </w:rPr>
        <w:t>2. Σκοπός Επεξεργασίας</w:t>
      </w:r>
    </w:p>
    <w:p w14:paraId="351CC8BE" w14:textId="072D8BDC"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EB4524">
        <w:rPr>
          <w:rFonts w:ascii="Cambria" w:hAnsi="Cambria" w:cs="Times New Roman"/>
          <w:sz w:val="21"/>
          <w:szCs w:val="21"/>
        </w:rPr>
        <w:t>Η Επιτροπή προβαίνει στην επεξεργασία δεδομένων προσωπικού χαρακτήρα με σκοπό την πλήρωση δυο (2) θέσεων Δικηγόρων</w:t>
      </w:r>
      <w:r w:rsidR="00CA1136" w:rsidRPr="00CA1136">
        <w:rPr>
          <w:rFonts w:ascii="Cambria" w:hAnsi="Cambria" w:cs="Times New Roman"/>
          <w:sz w:val="21"/>
          <w:szCs w:val="21"/>
        </w:rPr>
        <w:t xml:space="preserve"> -</w:t>
      </w:r>
      <w:r w:rsidR="00CA1136">
        <w:rPr>
          <w:rFonts w:ascii="Cambria" w:hAnsi="Cambria" w:cs="Times New Roman"/>
          <w:sz w:val="21"/>
          <w:szCs w:val="21"/>
        </w:rPr>
        <w:t>νομικών συμβούλων</w:t>
      </w:r>
      <w:r w:rsidRPr="00EB4524">
        <w:rPr>
          <w:rFonts w:ascii="Cambria" w:hAnsi="Cambria" w:cs="Times New Roman"/>
          <w:sz w:val="21"/>
          <w:szCs w:val="21"/>
        </w:rPr>
        <w:t xml:space="preserve">, όπως περιγράφεται στην </w:t>
      </w:r>
      <w:r w:rsidR="007F1A0C">
        <w:rPr>
          <w:rFonts w:ascii="Cambria" w:hAnsi="Cambria" w:cs="Times New Roman"/>
          <w:sz w:val="21"/>
          <w:szCs w:val="21"/>
        </w:rPr>
        <w:t>εν λόγω Προκήρυξη</w:t>
      </w:r>
      <w:r w:rsidRPr="00EB4524">
        <w:rPr>
          <w:rFonts w:ascii="Cambria" w:hAnsi="Cambria" w:cs="Times New Roman"/>
          <w:sz w:val="21"/>
          <w:szCs w:val="21"/>
        </w:rPr>
        <w:t xml:space="preserve">. Αναλυτικότερα, η Επιτροπή, στα πλαίσια </w:t>
      </w:r>
      <w:r w:rsidR="00F64E53">
        <w:rPr>
          <w:rFonts w:ascii="Cambria" w:hAnsi="Cambria" w:cs="Times New Roman"/>
          <w:sz w:val="21"/>
          <w:szCs w:val="21"/>
        </w:rPr>
        <w:t xml:space="preserve">της </w:t>
      </w:r>
      <w:r w:rsidRPr="00EB4524">
        <w:rPr>
          <w:rFonts w:ascii="Cambria" w:hAnsi="Cambria" w:cs="Times New Roman"/>
          <w:sz w:val="21"/>
          <w:szCs w:val="21"/>
        </w:rPr>
        <w:t xml:space="preserve">Προκήρυξης, προβαίνει στην επεξεργασία δεδομένων προσωπικού χαρακτήρα, προκειμένου </w:t>
      </w:r>
      <w:r w:rsidRPr="00A85169">
        <w:rPr>
          <w:rFonts w:ascii="Cambria" w:hAnsi="Cambria" w:cs="Times New Roman"/>
          <w:sz w:val="21"/>
          <w:szCs w:val="21"/>
        </w:rPr>
        <w:t>να αξιολογήσει τα κατατεθειμένα</w:t>
      </w:r>
      <w:r w:rsidRPr="00EB4524">
        <w:rPr>
          <w:rFonts w:ascii="Cambria" w:hAnsi="Cambria" w:cs="Times New Roman"/>
          <w:sz w:val="21"/>
          <w:szCs w:val="21"/>
        </w:rPr>
        <w:t>,</w:t>
      </w:r>
      <w:r w:rsidRPr="00A85169">
        <w:rPr>
          <w:rFonts w:ascii="Cambria" w:hAnsi="Cambria" w:cs="Times New Roman"/>
          <w:sz w:val="21"/>
          <w:szCs w:val="21"/>
        </w:rPr>
        <w:t xml:space="preserve"> από τους </w:t>
      </w:r>
      <w:r w:rsidR="00F64E53">
        <w:rPr>
          <w:rFonts w:ascii="Cambria" w:hAnsi="Cambria" w:cs="Times New Roman"/>
          <w:sz w:val="21"/>
          <w:szCs w:val="21"/>
        </w:rPr>
        <w:t xml:space="preserve">αιτούντες - </w:t>
      </w:r>
      <w:r w:rsidRPr="00A85169">
        <w:rPr>
          <w:rFonts w:ascii="Cambria" w:hAnsi="Cambria" w:cs="Times New Roman"/>
          <w:sz w:val="21"/>
          <w:szCs w:val="21"/>
        </w:rPr>
        <w:t>υποψηφίους</w:t>
      </w:r>
      <w:r w:rsidRPr="00EB4524">
        <w:rPr>
          <w:rFonts w:ascii="Cambria" w:hAnsi="Cambria" w:cs="Times New Roman"/>
          <w:sz w:val="21"/>
          <w:szCs w:val="21"/>
        </w:rPr>
        <w:t>,</w:t>
      </w:r>
      <w:r w:rsidRPr="00A85169">
        <w:rPr>
          <w:rFonts w:ascii="Cambria" w:hAnsi="Cambria" w:cs="Times New Roman"/>
          <w:sz w:val="21"/>
          <w:szCs w:val="21"/>
        </w:rPr>
        <w:t xml:space="preserve"> δικαιολογητικά</w:t>
      </w:r>
      <w:r w:rsidRPr="00EB4524">
        <w:rPr>
          <w:rFonts w:ascii="Cambria" w:hAnsi="Cambria" w:cs="Times New Roman"/>
          <w:sz w:val="21"/>
          <w:szCs w:val="21"/>
        </w:rPr>
        <w:t xml:space="preserve"> και να επιλέξει τους κατάλληλους για την πλήρωση των θέσεων.</w:t>
      </w:r>
    </w:p>
    <w:p w14:paraId="2C4E03A1" w14:textId="77777777"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u w:val="single"/>
        </w:rPr>
      </w:pPr>
      <w:r w:rsidRPr="00A85169">
        <w:rPr>
          <w:rFonts w:ascii="Cambria" w:hAnsi="Cambria" w:cs="Times New Roman"/>
          <w:sz w:val="21"/>
          <w:szCs w:val="21"/>
        </w:rPr>
        <w:t xml:space="preserve"> </w:t>
      </w:r>
      <w:r w:rsidRPr="00A85169">
        <w:rPr>
          <w:rFonts w:ascii="Cambria" w:hAnsi="Cambria" w:cs="Times New Roman"/>
          <w:sz w:val="21"/>
          <w:szCs w:val="21"/>
          <w:u w:val="single"/>
        </w:rPr>
        <w:t>3. Επεξεργασία δεδομένων προσωπικού χαρακτήρα</w:t>
      </w:r>
    </w:p>
    <w:p w14:paraId="47EE12D3" w14:textId="138CD2FE"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EB4524">
        <w:rPr>
          <w:rFonts w:ascii="Cambria" w:hAnsi="Cambria" w:cs="Times New Roman"/>
          <w:sz w:val="21"/>
          <w:szCs w:val="21"/>
        </w:rPr>
        <w:t>Η Επιτροπή προβαίνει στην επεξεργασία δεδομένων προσωπικού χαρακτήρα για τον ως άνω σκοπό. Ειδικότερα, η Επιτροπή, συλλέγει, τηρεί και προβαίνει σε πράξεις επεξεργασίας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4 §2 ΓΚΠΔ) των περιλαμβανομένων</w:t>
      </w:r>
      <w:r w:rsidR="00F64E53">
        <w:rPr>
          <w:rFonts w:ascii="Cambria" w:hAnsi="Cambria" w:cs="Times New Roman"/>
          <w:sz w:val="21"/>
          <w:szCs w:val="21"/>
        </w:rPr>
        <w:t>,</w:t>
      </w:r>
      <w:r w:rsidRPr="00EB4524">
        <w:rPr>
          <w:rFonts w:ascii="Cambria" w:hAnsi="Cambria" w:cs="Times New Roman"/>
          <w:sz w:val="21"/>
          <w:szCs w:val="21"/>
        </w:rPr>
        <w:t xml:space="preserve"> στα δικαιολογητικά</w:t>
      </w:r>
      <w:r w:rsidR="00F64E53">
        <w:rPr>
          <w:rFonts w:ascii="Cambria" w:hAnsi="Cambria" w:cs="Times New Roman"/>
          <w:sz w:val="21"/>
          <w:szCs w:val="21"/>
        </w:rPr>
        <w:t>,</w:t>
      </w:r>
      <w:r w:rsidRPr="00EB4524">
        <w:rPr>
          <w:rFonts w:ascii="Cambria" w:hAnsi="Cambria" w:cs="Times New Roman"/>
          <w:sz w:val="21"/>
          <w:szCs w:val="21"/>
        </w:rPr>
        <w:t xml:space="preserve"> δεδομένων προσωπικού χαρακτήρα.</w:t>
      </w:r>
    </w:p>
    <w:p w14:paraId="1355129B" w14:textId="77777777"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A85169">
        <w:rPr>
          <w:rFonts w:ascii="Cambria" w:hAnsi="Cambria" w:cs="Times New Roman"/>
          <w:sz w:val="21"/>
          <w:szCs w:val="21"/>
          <w:u w:val="single"/>
        </w:rPr>
        <w:t>3. Δεδομένα Προσωπικού Χαρακτήρα &amp; Υποκείμενα των δεδομένων</w:t>
      </w:r>
    </w:p>
    <w:p w14:paraId="41B771A4" w14:textId="4FD95ABD"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EB4524">
        <w:rPr>
          <w:rFonts w:ascii="Cambria" w:hAnsi="Cambria" w:cs="Times New Roman"/>
          <w:sz w:val="21"/>
          <w:szCs w:val="21"/>
        </w:rPr>
        <w:t>Η Επιτροπή για τον ως άνω σκοπό προβαίνει στην επεξεργασία δεδομένων προσωπικού χαρακτήρα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4 §1 ΓΚΠΔ), που περιλαμβάνονται στα κατατεθειμένα, από τους υποψηφίους</w:t>
      </w:r>
      <w:r w:rsidR="00F64E53">
        <w:rPr>
          <w:rFonts w:ascii="Cambria" w:hAnsi="Cambria" w:cs="Times New Roman"/>
          <w:sz w:val="21"/>
          <w:szCs w:val="21"/>
        </w:rPr>
        <w:t xml:space="preserve"> – αιτούντες</w:t>
      </w:r>
      <w:r w:rsidRPr="00EB4524">
        <w:rPr>
          <w:rFonts w:ascii="Cambria" w:hAnsi="Cambria" w:cs="Times New Roman"/>
          <w:sz w:val="21"/>
          <w:szCs w:val="21"/>
        </w:rPr>
        <w:t xml:space="preserve">, δικαιολογητικά. Ως Υποκείμενα των δεδομένων, κατά τα οριζόμενα στο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xml:space="preserve">. 4 §1 ΓΚΠΔ, είναι </w:t>
      </w:r>
      <w:r w:rsidRPr="00A85169">
        <w:rPr>
          <w:rFonts w:ascii="Cambria" w:hAnsi="Cambria" w:cs="Times New Roman"/>
          <w:sz w:val="21"/>
          <w:szCs w:val="21"/>
          <w:u w:val="single"/>
        </w:rPr>
        <w:t xml:space="preserve">οι </w:t>
      </w:r>
      <w:r w:rsidRPr="00EB4524">
        <w:rPr>
          <w:rFonts w:ascii="Cambria" w:hAnsi="Cambria" w:cs="Times New Roman"/>
          <w:sz w:val="21"/>
          <w:szCs w:val="21"/>
          <w:u w:val="single"/>
        </w:rPr>
        <w:t>αιτούντες</w:t>
      </w:r>
      <w:r w:rsidRPr="00A85169">
        <w:rPr>
          <w:rFonts w:ascii="Cambria" w:hAnsi="Cambria" w:cs="Times New Roman"/>
          <w:sz w:val="21"/>
          <w:szCs w:val="21"/>
          <w:u w:val="single"/>
        </w:rPr>
        <w:t xml:space="preserve"> – υποψήφιοι</w:t>
      </w:r>
      <w:r w:rsidRPr="00EB4524">
        <w:rPr>
          <w:rFonts w:ascii="Cambria" w:hAnsi="Cambria" w:cs="Times New Roman"/>
          <w:sz w:val="21"/>
          <w:szCs w:val="21"/>
        </w:rPr>
        <w:t xml:space="preserve">. Δεδομένα προσωπικού χαρακτήρα, που υποβάλλονται σε επεξεργασία, στα πλαίσια της παρούσας </w:t>
      </w:r>
      <w:r w:rsidR="00C153E0">
        <w:rPr>
          <w:rFonts w:ascii="Cambria" w:hAnsi="Cambria" w:cs="Times New Roman"/>
          <w:sz w:val="21"/>
          <w:szCs w:val="21"/>
        </w:rPr>
        <w:t>Π</w:t>
      </w:r>
      <w:r w:rsidRPr="00EB4524">
        <w:rPr>
          <w:rFonts w:ascii="Cambria" w:hAnsi="Cambria" w:cs="Times New Roman"/>
          <w:sz w:val="21"/>
          <w:szCs w:val="21"/>
        </w:rPr>
        <w:t>ροκήρυξης είναι</w:t>
      </w:r>
      <w:r w:rsidRPr="00A85169">
        <w:rPr>
          <w:rFonts w:ascii="Cambria" w:hAnsi="Cambria" w:cs="Times New Roman"/>
          <w:sz w:val="21"/>
          <w:szCs w:val="21"/>
        </w:rPr>
        <w:t>:</w:t>
      </w:r>
    </w:p>
    <w:p w14:paraId="358F764C" w14:textId="77777777" w:rsidR="00EB4524" w:rsidRPr="00EB4524" w:rsidRDefault="00EB4524" w:rsidP="00EB4524">
      <w:pPr>
        <w:pStyle w:val="ListParagraph"/>
        <w:numPr>
          <w:ilvl w:val="0"/>
          <w:numId w:val="2"/>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στοιχεία επικοινωνίας</w:t>
      </w:r>
      <w:r w:rsidRPr="00A85169">
        <w:rPr>
          <w:rFonts w:ascii="Cambria" w:hAnsi="Cambria" w:cs="Times New Roman"/>
          <w:sz w:val="21"/>
          <w:szCs w:val="21"/>
        </w:rPr>
        <w:t xml:space="preserve">: </w:t>
      </w:r>
      <w:r w:rsidRPr="00EB4524">
        <w:rPr>
          <w:rFonts w:ascii="Cambria" w:hAnsi="Cambria" w:cs="Times New Roman"/>
          <w:sz w:val="21"/>
          <w:szCs w:val="21"/>
        </w:rPr>
        <w:t xml:space="preserve">ονοματεπώνυμο, τηλέφωνο επικοινωνίας, ταχυδρομική διεύθυνση, διεύθυνση ηλεκτρονικού ταχυδρομείου – </w:t>
      </w:r>
      <w:r w:rsidRPr="00EB4524">
        <w:rPr>
          <w:rFonts w:ascii="Cambria" w:hAnsi="Cambria" w:cs="Times New Roman"/>
          <w:sz w:val="21"/>
          <w:szCs w:val="21"/>
          <w:lang w:val="en-US"/>
        </w:rPr>
        <w:t>email</w:t>
      </w:r>
      <w:r w:rsidRPr="00A85169">
        <w:rPr>
          <w:rFonts w:ascii="Cambria" w:hAnsi="Cambria" w:cs="Times New Roman"/>
          <w:sz w:val="21"/>
          <w:szCs w:val="21"/>
        </w:rPr>
        <w:t>,</w:t>
      </w:r>
    </w:p>
    <w:p w14:paraId="5BBA13A8" w14:textId="4BB232DB" w:rsidR="00EB4524" w:rsidRPr="00EB4524" w:rsidRDefault="00EB4524" w:rsidP="00EB4524">
      <w:pPr>
        <w:pStyle w:val="ListParagraph"/>
        <w:numPr>
          <w:ilvl w:val="0"/>
          <w:numId w:val="2"/>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προσωπικά στοιχεία</w:t>
      </w:r>
      <w:r w:rsidRPr="00A85169">
        <w:rPr>
          <w:rFonts w:ascii="Cambria" w:hAnsi="Cambria" w:cs="Times New Roman"/>
          <w:sz w:val="21"/>
          <w:szCs w:val="21"/>
        </w:rPr>
        <w:t xml:space="preserve">: </w:t>
      </w:r>
      <w:r w:rsidRPr="00EB4524">
        <w:rPr>
          <w:rFonts w:ascii="Cambria" w:hAnsi="Cambria" w:cs="Times New Roman"/>
          <w:sz w:val="21"/>
          <w:szCs w:val="21"/>
        </w:rPr>
        <w:t xml:space="preserve">ΑΔΤ, πατρώνυμο, </w:t>
      </w:r>
      <w:proofErr w:type="spellStart"/>
      <w:r w:rsidRPr="00EB4524">
        <w:rPr>
          <w:rFonts w:ascii="Cambria" w:hAnsi="Cambria" w:cs="Times New Roman"/>
          <w:sz w:val="21"/>
          <w:szCs w:val="21"/>
        </w:rPr>
        <w:t>μητρώνυμο</w:t>
      </w:r>
      <w:proofErr w:type="spellEnd"/>
      <w:r w:rsidRPr="00EB4524">
        <w:rPr>
          <w:rFonts w:ascii="Cambria" w:hAnsi="Cambria" w:cs="Times New Roman"/>
          <w:sz w:val="21"/>
          <w:szCs w:val="21"/>
        </w:rPr>
        <w:t xml:space="preserve">,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xml:space="preserve">. διαβατηρίου, στοιχεία πιστοποιητικού οικογενειακής κατάστασης και πιστοποιητικού </w:t>
      </w:r>
      <w:r w:rsidR="00C153E0">
        <w:rPr>
          <w:rFonts w:ascii="Cambria" w:hAnsi="Cambria" w:cs="Times New Roman"/>
          <w:sz w:val="21"/>
          <w:szCs w:val="21"/>
        </w:rPr>
        <w:t>στρατολογικής κατάστασης</w:t>
      </w:r>
      <w:r w:rsidRPr="00EB4524">
        <w:rPr>
          <w:rFonts w:ascii="Cambria" w:hAnsi="Cambria" w:cs="Times New Roman"/>
          <w:sz w:val="21"/>
          <w:szCs w:val="21"/>
        </w:rPr>
        <w:t>, ιδιότητα, επάγγελμα, πιστοποιήσεις, τίτλοι σπουδών, προϋπηρεσία</w:t>
      </w:r>
      <w:r w:rsidR="00686256" w:rsidRPr="00686256">
        <w:rPr>
          <w:rFonts w:ascii="Cambria" w:hAnsi="Cambria" w:cs="Times New Roman"/>
          <w:sz w:val="21"/>
          <w:szCs w:val="21"/>
        </w:rPr>
        <w:t>,</w:t>
      </w:r>
    </w:p>
    <w:p w14:paraId="0C90E9E7" w14:textId="0E55E5CF" w:rsidR="00EB4524" w:rsidRPr="00EB4524" w:rsidRDefault="00EB4524" w:rsidP="00EB4524">
      <w:pPr>
        <w:pStyle w:val="ListParagraph"/>
        <w:numPr>
          <w:ilvl w:val="0"/>
          <w:numId w:val="2"/>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δεδομένα εικόνας</w:t>
      </w:r>
      <w:r w:rsidRPr="00EB4524">
        <w:rPr>
          <w:rFonts w:ascii="Cambria" w:hAnsi="Cambria" w:cs="Times New Roman"/>
          <w:sz w:val="21"/>
          <w:szCs w:val="21"/>
          <w:lang w:val="en-US"/>
        </w:rPr>
        <w:t>:</w:t>
      </w:r>
      <w:r w:rsidRPr="00EB4524">
        <w:rPr>
          <w:rFonts w:ascii="Cambria" w:hAnsi="Cambria" w:cs="Times New Roman"/>
          <w:sz w:val="21"/>
          <w:szCs w:val="21"/>
        </w:rPr>
        <w:t xml:space="preserve"> φωτογραφία ταυτότητας</w:t>
      </w:r>
      <w:r w:rsidR="00686256">
        <w:rPr>
          <w:rFonts w:ascii="Cambria" w:hAnsi="Cambria" w:cs="Times New Roman"/>
          <w:sz w:val="21"/>
          <w:szCs w:val="21"/>
          <w:lang w:val="en-US"/>
        </w:rPr>
        <w:t>,</w:t>
      </w:r>
    </w:p>
    <w:p w14:paraId="2E69FC8A" w14:textId="105DFF68" w:rsidR="00EB4524" w:rsidRPr="00EB4524" w:rsidRDefault="00EB4524" w:rsidP="00EB4524">
      <w:pPr>
        <w:pStyle w:val="ListParagraph"/>
        <w:numPr>
          <w:ilvl w:val="0"/>
          <w:numId w:val="2"/>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δικαστικά δεδομένα</w:t>
      </w:r>
      <w:r w:rsidRPr="00A85169">
        <w:rPr>
          <w:rFonts w:ascii="Cambria" w:hAnsi="Cambria" w:cs="Times New Roman"/>
          <w:sz w:val="21"/>
          <w:szCs w:val="21"/>
        </w:rPr>
        <w:t>:</w:t>
      </w:r>
      <w:r w:rsidRPr="00EB4524">
        <w:rPr>
          <w:rFonts w:ascii="Cambria" w:hAnsi="Cambria" w:cs="Times New Roman"/>
          <w:sz w:val="21"/>
          <w:szCs w:val="21"/>
        </w:rPr>
        <w:t xml:space="preserve"> στοιχεία πιστοποιητικού ποινικού μητρώου</w:t>
      </w:r>
      <w:r w:rsidR="00686256" w:rsidRPr="00686256">
        <w:rPr>
          <w:rFonts w:ascii="Cambria" w:hAnsi="Cambria" w:cs="Times New Roman"/>
          <w:sz w:val="21"/>
          <w:szCs w:val="21"/>
        </w:rPr>
        <w:t>.</w:t>
      </w:r>
    </w:p>
    <w:p w14:paraId="330A07C2" w14:textId="77777777"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u w:val="single"/>
        </w:rPr>
      </w:pPr>
      <w:r w:rsidRPr="00EB4524">
        <w:rPr>
          <w:rFonts w:ascii="Cambria" w:hAnsi="Cambria" w:cs="Times New Roman"/>
          <w:sz w:val="21"/>
          <w:szCs w:val="21"/>
          <w:u w:val="single"/>
        </w:rPr>
        <w:t xml:space="preserve">4. </w:t>
      </w:r>
      <w:r w:rsidRPr="00A85169">
        <w:rPr>
          <w:rFonts w:ascii="Cambria" w:hAnsi="Cambria" w:cs="Times New Roman"/>
          <w:sz w:val="21"/>
          <w:szCs w:val="21"/>
          <w:u w:val="single"/>
        </w:rPr>
        <w:t>Νομική βάση επεξεργασίας δεδομένων προσωπικού χαρακτήρα</w:t>
      </w:r>
    </w:p>
    <w:p w14:paraId="22D87E36" w14:textId="1AEC32AC"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EB4524">
        <w:rPr>
          <w:rFonts w:ascii="Cambria" w:hAnsi="Cambria" w:cs="Times New Roman"/>
          <w:sz w:val="21"/>
          <w:szCs w:val="21"/>
        </w:rPr>
        <w:t xml:space="preserve">Η επεξεργασία δεδομένων προσωπικού χαρακτήρα, είναι απαραίτητη για τη συμμόρφωση με έννομη </w:t>
      </w:r>
      <w:r w:rsidRPr="00EB4524">
        <w:rPr>
          <w:rFonts w:ascii="Cambria" w:hAnsi="Cambria" w:cs="Times New Roman"/>
          <w:sz w:val="21"/>
          <w:szCs w:val="21"/>
        </w:rPr>
        <w:lastRenderedPageBreak/>
        <w:t>υποχρέωση του υπευθύνου επεξεργασίας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xml:space="preserve">. 6 §1 </w:t>
      </w:r>
      <w:proofErr w:type="spellStart"/>
      <w:r w:rsidRPr="00EB4524">
        <w:rPr>
          <w:rFonts w:ascii="Cambria" w:hAnsi="Cambria" w:cs="Times New Roman"/>
          <w:sz w:val="21"/>
          <w:szCs w:val="21"/>
        </w:rPr>
        <w:t>στοιχ</w:t>
      </w:r>
      <w:proofErr w:type="spellEnd"/>
      <w:r w:rsidRPr="00EB4524">
        <w:rPr>
          <w:rFonts w:ascii="Cambria" w:hAnsi="Cambria" w:cs="Times New Roman"/>
          <w:sz w:val="21"/>
          <w:szCs w:val="21"/>
        </w:rPr>
        <w:t>. γ΄ ΓΚΠΔ) και για την εκπλήρωση καθήκοντος που εκτελείται προς το δημόσιο συμφέρον ή κατά την άσκηση δημόσιας εξουσίας που έχει ανατεθεί στον υπεύθυνο επεξεργασίας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xml:space="preserve">. 6 §1 </w:t>
      </w:r>
      <w:proofErr w:type="spellStart"/>
      <w:r w:rsidRPr="00EB4524">
        <w:rPr>
          <w:rFonts w:ascii="Cambria" w:hAnsi="Cambria" w:cs="Times New Roman"/>
          <w:sz w:val="21"/>
          <w:szCs w:val="21"/>
        </w:rPr>
        <w:t>στοιχ</w:t>
      </w:r>
      <w:proofErr w:type="spellEnd"/>
      <w:r w:rsidRPr="00EB4524">
        <w:rPr>
          <w:rFonts w:ascii="Cambria" w:hAnsi="Cambria" w:cs="Times New Roman"/>
          <w:sz w:val="21"/>
          <w:szCs w:val="21"/>
        </w:rPr>
        <w:t xml:space="preserve">. </w:t>
      </w:r>
      <w:r w:rsidR="00E315BD">
        <w:rPr>
          <w:rFonts w:ascii="Cambria" w:hAnsi="Cambria" w:cs="Times New Roman"/>
          <w:sz w:val="21"/>
          <w:szCs w:val="21"/>
        </w:rPr>
        <w:t>ε</w:t>
      </w:r>
      <w:r w:rsidRPr="00EB4524">
        <w:rPr>
          <w:rFonts w:ascii="Cambria" w:hAnsi="Cambria" w:cs="Times New Roman"/>
          <w:sz w:val="21"/>
          <w:szCs w:val="21"/>
        </w:rPr>
        <w:t xml:space="preserve">΄ ΓΚΠΔ), σε συνδυασμό με το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5 του Ν. 4624/2019, όπως ισχύει.</w:t>
      </w:r>
    </w:p>
    <w:p w14:paraId="3D9E166A" w14:textId="77777777" w:rsidR="00EB4524" w:rsidRPr="00A85169" w:rsidRDefault="00EB4524" w:rsidP="00EB4524">
      <w:pPr>
        <w:pStyle w:val="ListParagraph"/>
        <w:tabs>
          <w:tab w:val="left" w:pos="2201"/>
        </w:tabs>
        <w:spacing w:before="120" w:after="120" w:line="320" w:lineRule="atLeast"/>
        <w:ind w:left="851" w:right="864"/>
        <w:rPr>
          <w:rFonts w:ascii="Cambria" w:hAnsi="Cambria" w:cs="Times New Roman"/>
          <w:sz w:val="21"/>
          <w:szCs w:val="21"/>
          <w:u w:val="single"/>
        </w:rPr>
      </w:pPr>
      <w:r w:rsidRPr="00A85169">
        <w:rPr>
          <w:rFonts w:ascii="Cambria" w:hAnsi="Cambria" w:cs="Times New Roman"/>
          <w:sz w:val="21"/>
          <w:szCs w:val="21"/>
          <w:u w:val="single"/>
        </w:rPr>
        <w:t>5. Διαβίβαση δεδομένων προσωπικού χαρακτήρα</w:t>
      </w:r>
    </w:p>
    <w:p w14:paraId="74CEAAD5" w14:textId="77777777"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EB4524">
        <w:rPr>
          <w:rFonts w:ascii="Cambria" w:hAnsi="Cambria" w:cs="Times New Roman"/>
          <w:sz w:val="21"/>
          <w:szCs w:val="21"/>
        </w:rPr>
        <w:t xml:space="preserve">Κατά κανόνα δεν πραγματοποιείται διαβίβαση δεδομένων προσωπικού χαρακτήρα. Διαβίβαση δεδομένων προσωπικού χαρακτήρα δύναται να πραγματοποιηθεί, κατά τα οριζόμενα στα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24 – 26 του Ν. 4624/2019, όπως ισχύει.</w:t>
      </w:r>
    </w:p>
    <w:p w14:paraId="377CB4C6" w14:textId="77777777"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u w:val="single"/>
        </w:rPr>
      </w:pPr>
      <w:r w:rsidRPr="00A85169">
        <w:rPr>
          <w:rFonts w:ascii="Cambria" w:hAnsi="Cambria" w:cs="Times New Roman"/>
          <w:sz w:val="21"/>
          <w:szCs w:val="21"/>
          <w:u w:val="single"/>
        </w:rPr>
        <w:t xml:space="preserve">7. Χρονικό διάστημα τήρησης των δεδομένων προσωπικού χαρακτήρα </w:t>
      </w:r>
    </w:p>
    <w:p w14:paraId="462FF276" w14:textId="09A2DE8D"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EB4524">
        <w:rPr>
          <w:rFonts w:ascii="Cambria" w:hAnsi="Cambria" w:cs="Times New Roman"/>
          <w:sz w:val="21"/>
          <w:szCs w:val="21"/>
        </w:rPr>
        <w:t xml:space="preserve">Τα </w:t>
      </w:r>
      <w:r w:rsidR="00207352">
        <w:rPr>
          <w:rFonts w:ascii="Cambria" w:hAnsi="Cambria" w:cs="Times New Roman"/>
          <w:sz w:val="21"/>
          <w:szCs w:val="21"/>
        </w:rPr>
        <w:t xml:space="preserve">προσωπικά σας δεδομένα διατηρούνται μόνο για το εύλογο χρονικό διάστημα που απαιτείται από τη φύση της επεξεργασίας των δεδομένων και μόνο για όσο απαιτείται προς επίτευξη του σκοπού αυτής, εκτός αν υφίσταται αντίθετη έννομη υποχρέωση προς περαιτέρω τήρησή τους.  </w:t>
      </w:r>
      <w:r w:rsidRPr="00EB4524">
        <w:rPr>
          <w:rFonts w:ascii="Cambria" w:hAnsi="Cambria" w:cs="Times New Roman"/>
          <w:sz w:val="21"/>
          <w:szCs w:val="21"/>
        </w:rPr>
        <w:t xml:space="preserve"> Μετά το πέρας του χρονικού αυτού διαστήματος τα δεδομένα προσωπικού χαρακτήρα σας θα διαγραφούν με ασφάλεια σύμφωνα με τη νομοθεσία και τις διαδικασίες του Οργανισμού. </w:t>
      </w:r>
    </w:p>
    <w:p w14:paraId="38756D3D" w14:textId="77777777" w:rsidR="00EB4524" w:rsidRPr="00EB4524" w:rsidRDefault="00EB4524" w:rsidP="00EB4524">
      <w:pPr>
        <w:tabs>
          <w:tab w:val="left" w:pos="2201"/>
        </w:tabs>
        <w:spacing w:before="120" w:after="120" w:line="320" w:lineRule="atLeast"/>
        <w:ind w:left="851" w:right="864"/>
        <w:jc w:val="both"/>
        <w:rPr>
          <w:rFonts w:ascii="Cambria" w:hAnsi="Cambria" w:cs="Times New Roman"/>
          <w:sz w:val="21"/>
          <w:szCs w:val="21"/>
          <w:u w:val="single"/>
        </w:rPr>
      </w:pPr>
      <w:r w:rsidRPr="00EB4524">
        <w:rPr>
          <w:rFonts w:ascii="Cambria" w:hAnsi="Cambria" w:cs="Times New Roman"/>
          <w:sz w:val="21"/>
          <w:szCs w:val="21"/>
          <w:u w:val="single"/>
        </w:rPr>
        <w:t xml:space="preserve">8. </w:t>
      </w:r>
      <w:r w:rsidRPr="00A85169">
        <w:rPr>
          <w:rFonts w:ascii="Cambria" w:hAnsi="Cambria" w:cs="Times New Roman"/>
          <w:sz w:val="21"/>
          <w:szCs w:val="21"/>
          <w:u w:val="single"/>
        </w:rPr>
        <w:t>Δικαιώματα Υποκειμένων των Δεδομένων</w:t>
      </w:r>
    </w:p>
    <w:p w14:paraId="0BEC84DF" w14:textId="77777777"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A85169">
        <w:rPr>
          <w:rFonts w:ascii="Cambria" w:hAnsi="Cambria" w:cs="Times New Roman"/>
          <w:sz w:val="21"/>
          <w:szCs w:val="21"/>
        </w:rPr>
        <w:t>Σύμφωνα με τον ΓΚΠΔ, ως υποκείμενα των δεδομένων έχετε τα ακόλουθα δικαιώματα:</w:t>
      </w:r>
    </w:p>
    <w:p w14:paraId="0BB20BF9" w14:textId="77777777" w:rsidR="00EB4524" w:rsidRPr="00EB4524" w:rsidRDefault="00EB4524" w:rsidP="00EB4524">
      <w:pPr>
        <w:pStyle w:val="ListParagraph"/>
        <w:numPr>
          <w:ilvl w:val="0"/>
          <w:numId w:val="3"/>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Πρόσβασης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15 ΓΚΠΔ),</w:t>
      </w:r>
    </w:p>
    <w:p w14:paraId="48820255" w14:textId="77777777" w:rsidR="00EB4524" w:rsidRPr="00EB4524" w:rsidRDefault="00EB4524" w:rsidP="00EB4524">
      <w:pPr>
        <w:pStyle w:val="ListParagraph"/>
        <w:numPr>
          <w:ilvl w:val="0"/>
          <w:numId w:val="3"/>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Διόρθωσης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16 ΓΚΠΔ),</w:t>
      </w:r>
    </w:p>
    <w:p w14:paraId="3EA05D88" w14:textId="77777777" w:rsidR="00EB4524" w:rsidRPr="00EB4524" w:rsidRDefault="00EB4524" w:rsidP="00EB4524">
      <w:pPr>
        <w:pStyle w:val="ListParagraph"/>
        <w:numPr>
          <w:ilvl w:val="0"/>
          <w:numId w:val="3"/>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Περιορισμού της επεξεργασίας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18 ΓΚΠΔ) και</w:t>
      </w:r>
    </w:p>
    <w:p w14:paraId="2930FE67" w14:textId="77777777" w:rsidR="00EB4524" w:rsidRPr="00EB4524" w:rsidRDefault="00EB4524" w:rsidP="00EB4524">
      <w:pPr>
        <w:pStyle w:val="ListParagraph"/>
        <w:numPr>
          <w:ilvl w:val="0"/>
          <w:numId w:val="3"/>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Εναντίωσης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21 ΓΚΠΔ)</w:t>
      </w:r>
    </w:p>
    <w:p w14:paraId="579C80A5" w14:textId="77777777" w:rsidR="00EB4524" w:rsidRPr="00A85169" w:rsidRDefault="00EB4524" w:rsidP="00A85169">
      <w:pPr>
        <w:pStyle w:val="ListParagraph"/>
        <w:tabs>
          <w:tab w:val="left" w:pos="2201"/>
        </w:tabs>
        <w:spacing w:before="120" w:after="120" w:line="320" w:lineRule="atLeast"/>
        <w:ind w:left="851" w:right="864"/>
        <w:rPr>
          <w:rFonts w:ascii="Cambria" w:hAnsi="Cambria" w:cs="Times New Roman"/>
          <w:sz w:val="21"/>
          <w:szCs w:val="21"/>
        </w:rPr>
      </w:pPr>
      <w:r w:rsidRPr="00A85169">
        <w:rPr>
          <w:rFonts w:ascii="Cambria" w:hAnsi="Cambria" w:cs="Times New Roman"/>
          <w:sz w:val="21"/>
          <w:szCs w:val="21"/>
        </w:rPr>
        <w:t xml:space="preserve">Σημειώνεται ότι η ικανοποίηση των ανωτέρω δικαιωμάτων σας ενδέχεται να μην μπορεί να λάβει χώρα εκ μέρους της Επιτροπής, στον βαθμό που δεν πληρούνται οι εκ του νόμου προϋποθέσεις για την ικανοποίησή τους ή που υφίσταται κάποια από τις προβλεπόμενες στην οικεία νομοθεσία εξαιρέσεις ως προς την ικανοποίηση αυτών.  </w:t>
      </w:r>
    </w:p>
    <w:p w14:paraId="2A0021DE" w14:textId="77777777" w:rsidR="00EB4524" w:rsidRPr="00A85169" w:rsidRDefault="00EB4524" w:rsidP="00A85169">
      <w:pPr>
        <w:tabs>
          <w:tab w:val="left" w:pos="2201"/>
        </w:tabs>
        <w:spacing w:before="120" w:after="120" w:line="320" w:lineRule="atLeast"/>
        <w:ind w:left="851" w:right="864"/>
        <w:jc w:val="both"/>
        <w:rPr>
          <w:rFonts w:ascii="Cambria" w:hAnsi="Cambria" w:cs="Times New Roman"/>
          <w:sz w:val="21"/>
          <w:szCs w:val="21"/>
          <w:u w:val="single"/>
        </w:rPr>
      </w:pPr>
      <w:r w:rsidRPr="00A85169">
        <w:rPr>
          <w:rFonts w:ascii="Cambria" w:hAnsi="Cambria" w:cs="Times New Roman"/>
          <w:sz w:val="21"/>
          <w:szCs w:val="21"/>
        </w:rPr>
        <w:t/>
      </w:r>
      <w:r w:rsidRPr="00A85169">
        <w:rPr>
          <w:rFonts w:ascii="Cambria" w:hAnsi="Cambria" w:cs="Times New Roman"/>
          <w:sz w:val="21"/>
          <w:szCs w:val="21"/>
          <w:u w:val="single"/>
        </w:rPr>
        <w:t xml:space="preserve">9. Άσκηση Δικαιωμάτων </w:t>
      </w:r>
    </w:p>
    <w:p w14:paraId="62201903" w14:textId="5715ECB5" w:rsidR="00EB4524" w:rsidRPr="003B5297"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A85169">
        <w:rPr>
          <w:rFonts w:ascii="Cambria" w:hAnsi="Cambria" w:cs="Times New Roman"/>
          <w:sz w:val="21"/>
          <w:szCs w:val="21"/>
        </w:rPr>
        <w:t xml:space="preserve"> Μπορείτε να </w:t>
      </w:r>
      <w:r w:rsidRPr="00EB4524">
        <w:rPr>
          <w:rFonts w:ascii="Cambria" w:hAnsi="Cambria" w:cs="Times New Roman"/>
          <w:sz w:val="21"/>
          <w:szCs w:val="21"/>
        </w:rPr>
        <w:t>ασκήσετε οποιοδήποτε εκ των ανωτέρω δικαιωμάτων σας, με τους ακόλουθους τρόπους</w:t>
      </w:r>
      <w:r w:rsidRPr="00A85169">
        <w:rPr>
          <w:rFonts w:ascii="Cambria" w:hAnsi="Cambria" w:cs="Times New Roman"/>
          <w:sz w:val="21"/>
          <w:szCs w:val="21"/>
        </w:rPr>
        <w:t>:</w:t>
      </w:r>
      <w:r w:rsidRPr="00EB4524">
        <w:rPr>
          <w:rFonts w:ascii="Cambria" w:hAnsi="Cambria" w:cs="Times New Roman"/>
          <w:sz w:val="21"/>
          <w:szCs w:val="21"/>
        </w:rPr>
        <w:t xml:space="preserve"> </w:t>
      </w:r>
    </w:p>
    <w:p w14:paraId="046C805B" w14:textId="77777777" w:rsidR="00EB4524" w:rsidRPr="00A85169" w:rsidRDefault="00EB4524" w:rsidP="00A85169">
      <w:pPr>
        <w:pStyle w:val="ListParagraph"/>
        <w:numPr>
          <w:ilvl w:val="0"/>
          <w:numId w:val="4"/>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 xml:space="preserve">μέσω φυσικής αλληλογραφίας προς: </w:t>
      </w:r>
      <w:r w:rsidRPr="00A85169">
        <w:rPr>
          <w:rFonts w:ascii="Cambria" w:hAnsi="Cambria" w:cs="Times New Roman"/>
          <w:sz w:val="21"/>
          <w:szCs w:val="21"/>
        </w:rPr>
        <w:t xml:space="preserve">Επιτροπή Ανταγωνισμού, Αθήνα, </w:t>
      </w:r>
      <w:proofErr w:type="spellStart"/>
      <w:r w:rsidRPr="00A85169">
        <w:rPr>
          <w:rFonts w:ascii="Cambria" w:hAnsi="Cambria" w:cs="Times New Roman"/>
          <w:sz w:val="21"/>
          <w:szCs w:val="21"/>
        </w:rPr>
        <w:t>Οδ</w:t>
      </w:r>
      <w:proofErr w:type="spellEnd"/>
      <w:r w:rsidRPr="00A85169">
        <w:rPr>
          <w:rFonts w:ascii="Cambria" w:hAnsi="Cambria" w:cs="Times New Roman"/>
          <w:sz w:val="21"/>
          <w:szCs w:val="21"/>
        </w:rPr>
        <w:t xml:space="preserve">. </w:t>
      </w:r>
      <w:proofErr w:type="spellStart"/>
      <w:r w:rsidRPr="00A85169">
        <w:rPr>
          <w:rFonts w:ascii="Cambria" w:hAnsi="Cambria" w:cs="Times New Roman"/>
          <w:sz w:val="21"/>
          <w:szCs w:val="21"/>
        </w:rPr>
        <w:t>Κότσικα</w:t>
      </w:r>
      <w:proofErr w:type="spellEnd"/>
      <w:r w:rsidRPr="00A85169">
        <w:rPr>
          <w:rFonts w:ascii="Cambria" w:hAnsi="Cambria" w:cs="Times New Roman"/>
          <w:sz w:val="21"/>
          <w:szCs w:val="21"/>
        </w:rPr>
        <w:t xml:space="preserve"> 1Α &amp; Πατησίων,  Τ.Κ. 10434</w:t>
      </w:r>
    </w:p>
    <w:p w14:paraId="5184C4A0" w14:textId="6EA2B508" w:rsidR="00EB4524" w:rsidRPr="003B5297" w:rsidRDefault="00EB4524" w:rsidP="00A85169">
      <w:pPr>
        <w:pStyle w:val="ListParagraph"/>
        <w:numPr>
          <w:ilvl w:val="0"/>
          <w:numId w:val="4"/>
        </w:numPr>
        <w:tabs>
          <w:tab w:val="left" w:pos="2201"/>
        </w:tabs>
        <w:spacing w:before="120" w:after="120" w:line="320" w:lineRule="atLeast"/>
        <w:ind w:right="864"/>
        <w:rPr>
          <w:rFonts w:ascii="Cambria" w:hAnsi="Cambria" w:cs="Times New Roman"/>
          <w:sz w:val="21"/>
          <w:szCs w:val="21"/>
        </w:rPr>
      </w:pPr>
      <w:r w:rsidRPr="003B5297">
        <w:rPr>
          <w:rFonts w:ascii="Cambria" w:hAnsi="Cambria" w:cs="Times New Roman"/>
          <w:sz w:val="21"/>
          <w:szCs w:val="21"/>
        </w:rPr>
        <w:t>μέσω ηλεκτρονικού ταχυδρομείου στη διεύθυνση ηλεκτρονικού ταχυδρομείου</w:t>
      </w:r>
      <w:r w:rsidR="0053227D" w:rsidRPr="003B5297">
        <w:rPr>
          <w:rFonts w:ascii="Cambria" w:hAnsi="Cambria" w:cs="Times New Roman"/>
          <w:sz w:val="21"/>
          <w:szCs w:val="21"/>
        </w:rPr>
        <w:t xml:space="preserve">   </w:t>
      </w:r>
      <w:proofErr w:type="spellStart"/>
      <w:r w:rsidR="0053227D" w:rsidRPr="003B5297">
        <w:rPr>
          <w:rFonts w:ascii="Cambria" w:hAnsi="Cambria" w:cs="Times New Roman"/>
          <w:sz w:val="21"/>
          <w:szCs w:val="21"/>
          <w:lang w:val="en-US"/>
        </w:rPr>
        <w:t>protokolo</w:t>
      </w:r>
      <w:proofErr w:type="spellEnd"/>
      <w:r w:rsidR="0053227D" w:rsidRPr="003B5297">
        <w:rPr>
          <w:rFonts w:ascii="Cambria" w:hAnsi="Cambria" w:cs="Times New Roman"/>
          <w:sz w:val="21"/>
          <w:szCs w:val="21"/>
        </w:rPr>
        <w:t>@</w:t>
      </w:r>
      <w:proofErr w:type="spellStart"/>
      <w:r w:rsidR="0053227D" w:rsidRPr="003B5297">
        <w:rPr>
          <w:rFonts w:ascii="Cambria" w:hAnsi="Cambria" w:cs="Times New Roman"/>
          <w:sz w:val="21"/>
          <w:szCs w:val="21"/>
          <w:lang w:val="en-US"/>
        </w:rPr>
        <w:t>epant</w:t>
      </w:r>
      <w:proofErr w:type="spellEnd"/>
      <w:r w:rsidR="0053227D" w:rsidRPr="003B5297">
        <w:rPr>
          <w:rFonts w:ascii="Cambria" w:hAnsi="Cambria" w:cs="Times New Roman"/>
          <w:sz w:val="21"/>
          <w:szCs w:val="21"/>
        </w:rPr>
        <w:t>.</w:t>
      </w:r>
      <w:r w:rsidR="0053227D" w:rsidRPr="003B5297">
        <w:rPr>
          <w:rFonts w:ascii="Cambria" w:hAnsi="Cambria" w:cs="Times New Roman"/>
          <w:sz w:val="21"/>
          <w:szCs w:val="21"/>
          <w:lang w:val="en-US"/>
        </w:rPr>
        <w:t>gr</w:t>
      </w:r>
      <w:r w:rsidR="0053227D" w:rsidRPr="003B5297">
        <w:rPr>
          <w:rFonts w:ascii="Cambria" w:hAnsi="Cambria" w:cs="Times New Roman"/>
          <w:sz w:val="21"/>
          <w:szCs w:val="21"/>
        </w:rPr>
        <w:t xml:space="preserve">. </w:t>
      </w:r>
    </w:p>
    <w:p w14:paraId="6D781659" w14:textId="561A3654"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EB4524">
        <w:rPr>
          <w:rFonts w:ascii="Cambria" w:hAnsi="Cambria" w:cs="Times New Roman"/>
          <w:sz w:val="21"/>
          <w:szCs w:val="21"/>
        </w:rPr>
        <w:t xml:space="preserve">Μπορείτε πάντοτε να επικοινωνείτε με τον Υπεύθυνο Προστασίας Δεδομένων της Επιτροπής για οποιοδήποτε ζήτημα άπτεται της προστασίας των δεδομένων προσωπικού χαρακτήρα στην ηλεκτρονική διεύθυνση </w:t>
      </w:r>
      <w:hyperlink r:id="rId7" w:history="1">
        <w:r w:rsidR="0053227D" w:rsidRPr="000D1484">
          <w:rPr>
            <w:rStyle w:val="Hyperlink"/>
            <w:rFonts w:ascii="Cambria" w:hAnsi="Cambria" w:cs="Times New Roman"/>
            <w:sz w:val="21"/>
            <w:szCs w:val="21"/>
          </w:rPr>
          <w:t>dpo@epant.gr</w:t>
        </w:r>
      </w:hyperlink>
      <w:r w:rsidRPr="00EB4524">
        <w:rPr>
          <w:rFonts w:ascii="Cambria" w:hAnsi="Cambria" w:cs="Times New Roman"/>
          <w:sz w:val="21"/>
          <w:szCs w:val="21"/>
        </w:rPr>
        <w:t>.</w:t>
      </w:r>
    </w:p>
    <w:p w14:paraId="32FE4793" w14:textId="77777777" w:rsidR="00EB4524" w:rsidRPr="00EB4524" w:rsidRDefault="00EB4524" w:rsidP="00EB4524">
      <w:pPr>
        <w:tabs>
          <w:tab w:val="left" w:pos="2201"/>
        </w:tabs>
        <w:spacing w:before="120" w:after="120" w:line="320" w:lineRule="atLeast"/>
        <w:ind w:left="851" w:right="864"/>
        <w:jc w:val="both"/>
        <w:rPr>
          <w:rFonts w:ascii="Cambria" w:hAnsi="Cambria" w:cs="Times New Roman"/>
          <w:sz w:val="21"/>
          <w:szCs w:val="21"/>
          <w:u w:val="single"/>
        </w:rPr>
      </w:pPr>
      <w:r w:rsidRPr="00EB4524">
        <w:rPr>
          <w:rFonts w:ascii="Cambria" w:hAnsi="Cambria" w:cs="Times New Roman"/>
          <w:sz w:val="21"/>
          <w:szCs w:val="21"/>
          <w:u w:val="single"/>
        </w:rPr>
        <w:t xml:space="preserve">10. </w:t>
      </w:r>
      <w:r w:rsidRPr="00A85169">
        <w:rPr>
          <w:rFonts w:ascii="Cambria" w:hAnsi="Cambria" w:cs="Times New Roman"/>
          <w:sz w:val="21"/>
          <w:szCs w:val="21"/>
          <w:u w:val="single"/>
        </w:rPr>
        <w:t xml:space="preserve">Υποβολή Καταγγελίας </w:t>
      </w:r>
    </w:p>
    <w:p w14:paraId="600C93F7" w14:textId="77777777" w:rsidR="00EB4524" w:rsidRPr="00EB4524" w:rsidRDefault="00EB4524" w:rsidP="00A85169">
      <w:pPr>
        <w:tabs>
          <w:tab w:val="left" w:pos="2201"/>
        </w:tabs>
        <w:spacing w:before="120" w:after="120" w:line="320" w:lineRule="atLeast"/>
        <w:ind w:left="851" w:right="864"/>
        <w:jc w:val="both"/>
        <w:rPr>
          <w:rFonts w:ascii="Cambria" w:hAnsi="Cambria" w:cs="Times New Roman"/>
          <w:sz w:val="21"/>
          <w:szCs w:val="21"/>
        </w:rPr>
      </w:pPr>
      <w:r w:rsidRPr="00EB4524">
        <w:rPr>
          <w:rFonts w:ascii="Cambria" w:hAnsi="Cambria" w:cs="Times New Roman"/>
          <w:sz w:val="21"/>
          <w:szCs w:val="21"/>
        </w:rPr>
        <w:t>Μπορείτε να υποβάλλετε καταγγελία στην ΑΠΔΠΧ:</w:t>
      </w:r>
    </w:p>
    <w:p w14:paraId="5D954218" w14:textId="77777777" w:rsidR="00EB4524" w:rsidRPr="00EB4524" w:rsidRDefault="00EB4524" w:rsidP="00A85169">
      <w:pPr>
        <w:pStyle w:val="ListParagraph"/>
        <w:numPr>
          <w:ilvl w:val="0"/>
          <w:numId w:val="5"/>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μέσω συμπλήρωσης ηλεκτρονικής φόρμας (όπως περιγράφεται στο  https://www.dpa.gr/el/polites/katagelia_stin_arxi)</w:t>
      </w:r>
    </w:p>
    <w:p w14:paraId="42158AFB" w14:textId="1B878979" w:rsidR="00EB4524" w:rsidRPr="00EB4524" w:rsidRDefault="00EB4524" w:rsidP="00A85169">
      <w:pPr>
        <w:pStyle w:val="ListParagraph"/>
        <w:numPr>
          <w:ilvl w:val="0"/>
          <w:numId w:val="5"/>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 xml:space="preserve">ηλεκτρονικά με αποστολή στο email: </w:t>
      </w:r>
      <w:hyperlink r:id="rId8" w:history="1">
        <w:r w:rsidR="009C7024" w:rsidRPr="000819A9">
          <w:rPr>
            <w:rStyle w:val="Hyperlink"/>
            <w:rFonts w:ascii="Cambria" w:hAnsi="Cambria" w:cs="Times New Roman"/>
            <w:sz w:val="21"/>
            <w:szCs w:val="21"/>
          </w:rPr>
          <w:t>complaints@dpa.gr</w:t>
        </w:r>
      </w:hyperlink>
      <w:r w:rsidR="009C7024">
        <w:rPr>
          <w:rFonts w:ascii="Cambria" w:hAnsi="Cambria" w:cs="Times New Roman"/>
          <w:sz w:val="21"/>
          <w:szCs w:val="21"/>
        </w:rPr>
        <w:t xml:space="preserve"> </w:t>
      </w:r>
    </w:p>
    <w:p w14:paraId="4F81871D" w14:textId="77777777" w:rsidR="00EB4524" w:rsidRPr="00EB4524" w:rsidRDefault="00EB4524" w:rsidP="00A85169">
      <w:pPr>
        <w:pStyle w:val="ListParagraph"/>
        <w:numPr>
          <w:ilvl w:val="0"/>
          <w:numId w:val="5"/>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 xml:space="preserve">με ταχυδρομική αποστολή στα γραφεία της Αρχής: Αρχή Προστασίας Δεδομένων Προσωπικού </w:t>
      </w:r>
      <w:r w:rsidRPr="00EB4524">
        <w:rPr>
          <w:rFonts w:ascii="Cambria" w:hAnsi="Cambria" w:cs="Times New Roman"/>
          <w:sz w:val="21"/>
          <w:szCs w:val="21"/>
        </w:rPr>
        <w:lastRenderedPageBreak/>
        <w:t xml:space="preserve">Χαρακτήρα, Λ. </w:t>
      </w:r>
      <w:proofErr w:type="spellStart"/>
      <w:r w:rsidRPr="00EB4524">
        <w:rPr>
          <w:rFonts w:ascii="Cambria" w:hAnsi="Cambria" w:cs="Times New Roman"/>
          <w:sz w:val="21"/>
          <w:szCs w:val="21"/>
        </w:rPr>
        <w:t>Κηφισίας</w:t>
      </w:r>
      <w:proofErr w:type="spellEnd"/>
      <w:r w:rsidRPr="00EB4524">
        <w:rPr>
          <w:rFonts w:ascii="Cambria" w:hAnsi="Cambria" w:cs="Times New Roman"/>
          <w:sz w:val="21"/>
          <w:szCs w:val="21"/>
        </w:rPr>
        <w:t xml:space="preserve"> 1-3, 115 23 Αθήνα</w:t>
      </w:r>
    </w:p>
    <w:p w14:paraId="37294BC3" w14:textId="77777777" w:rsidR="00EB4524" w:rsidRPr="00EB4524" w:rsidRDefault="00EB4524" w:rsidP="00EB4524">
      <w:pPr>
        <w:pStyle w:val="ListParagraph"/>
        <w:numPr>
          <w:ilvl w:val="0"/>
          <w:numId w:val="5"/>
        </w:numPr>
        <w:tabs>
          <w:tab w:val="left" w:pos="2201"/>
        </w:tabs>
        <w:spacing w:before="120" w:after="120" w:line="320" w:lineRule="atLeast"/>
        <w:ind w:right="864"/>
        <w:rPr>
          <w:rFonts w:ascii="Cambria" w:hAnsi="Cambria" w:cs="Times New Roman"/>
          <w:sz w:val="21"/>
          <w:szCs w:val="21"/>
        </w:rPr>
      </w:pPr>
      <w:r w:rsidRPr="00EB4524">
        <w:rPr>
          <w:rFonts w:ascii="Cambria" w:hAnsi="Cambria" w:cs="Times New Roman"/>
          <w:sz w:val="21"/>
          <w:szCs w:val="21"/>
        </w:rPr>
        <w:t>με αυτοπρόσωπη υποβολή στα γραφεία της Αρχής (1ος όροφος). Ώρες κοινού στο γραφείο πρωτοκόλλου: 09:00 – 13:00</w:t>
      </w:r>
    </w:p>
    <w:p w14:paraId="464C44B7" w14:textId="218AF1DD" w:rsidR="00EB4524" w:rsidRPr="00EB4524" w:rsidRDefault="00EB4524" w:rsidP="000621D6">
      <w:pPr>
        <w:widowControl/>
        <w:autoSpaceDE/>
        <w:autoSpaceDN/>
        <w:spacing w:after="160" w:line="259" w:lineRule="auto"/>
        <w:ind w:firstLine="851"/>
        <w:rPr>
          <w:rFonts w:ascii="Cambria" w:hAnsi="Cambria" w:cs="Times New Roman"/>
          <w:sz w:val="21"/>
          <w:szCs w:val="21"/>
          <w:u w:val="single"/>
        </w:rPr>
      </w:pPr>
      <w:r w:rsidRPr="00EB4524">
        <w:rPr>
          <w:rFonts w:ascii="Cambria" w:hAnsi="Cambria" w:cs="Times New Roman"/>
          <w:sz w:val="21"/>
          <w:szCs w:val="21"/>
          <w:u w:val="single"/>
        </w:rPr>
        <w:t xml:space="preserve">11. </w:t>
      </w:r>
      <w:r w:rsidRPr="00A85169">
        <w:rPr>
          <w:rFonts w:ascii="Cambria" w:hAnsi="Cambria" w:cs="Times New Roman"/>
          <w:sz w:val="21"/>
          <w:szCs w:val="21"/>
          <w:u w:val="single"/>
        </w:rPr>
        <w:t>Ασφάλεια προσωπικών δεδομένων</w:t>
      </w:r>
    </w:p>
    <w:p w14:paraId="76F50841" w14:textId="287F4C80" w:rsidR="00EB4524" w:rsidRPr="00EB4524" w:rsidRDefault="00EB4524" w:rsidP="00EB4524">
      <w:pPr>
        <w:pStyle w:val="ListParagraph"/>
        <w:tabs>
          <w:tab w:val="left" w:pos="2201"/>
        </w:tabs>
        <w:spacing w:before="120" w:after="120" w:line="320" w:lineRule="atLeast"/>
        <w:ind w:left="851" w:right="864"/>
        <w:rPr>
          <w:rFonts w:ascii="Cambria" w:hAnsi="Cambria" w:cs="Times New Roman"/>
          <w:sz w:val="21"/>
          <w:szCs w:val="21"/>
        </w:rPr>
      </w:pPr>
      <w:r w:rsidRPr="00EB4524">
        <w:rPr>
          <w:rFonts w:ascii="Cambria" w:hAnsi="Cambria" w:cs="Times New Roman"/>
          <w:sz w:val="21"/>
          <w:szCs w:val="21"/>
        </w:rPr>
        <w:t xml:space="preserve">Η Επιτροπή Ανταγωνισμού προβαίνει στην επεξεργασία δεδομένων προσωπικού χαρακτήρα αποκλειστικά για νόμιμους σκοπούς, λαμβάνοντας τα κατάλληλα τεχνικά και οργανωτικά μέτρα για την προστασία δεδομένων προσωπικού χαρακτήρα σας. Για περισσότερες πληροφορίες μπορείτε να ενημερωθείτε από </w:t>
      </w:r>
      <w:r w:rsidR="00BA63B1">
        <w:rPr>
          <w:rFonts w:ascii="Cambria" w:hAnsi="Cambria" w:cs="Times New Roman"/>
          <w:sz w:val="21"/>
          <w:szCs w:val="21"/>
        </w:rPr>
        <w:t>την Π</w:t>
      </w:r>
      <w:r w:rsidRPr="00EB4524">
        <w:rPr>
          <w:rFonts w:ascii="Cambria" w:hAnsi="Cambria" w:cs="Times New Roman"/>
          <w:sz w:val="21"/>
          <w:szCs w:val="21"/>
        </w:rPr>
        <w:t xml:space="preserve">ολιτική </w:t>
      </w:r>
      <w:r w:rsidR="00363B22">
        <w:rPr>
          <w:rFonts w:ascii="Cambria" w:hAnsi="Cambria" w:cs="Times New Roman"/>
          <w:sz w:val="21"/>
          <w:szCs w:val="21"/>
        </w:rPr>
        <w:t>Π</w:t>
      </w:r>
      <w:r w:rsidRPr="00EB4524">
        <w:rPr>
          <w:rFonts w:ascii="Cambria" w:hAnsi="Cambria" w:cs="Times New Roman"/>
          <w:sz w:val="21"/>
          <w:szCs w:val="21"/>
        </w:rPr>
        <w:t xml:space="preserve">ροστασίας </w:t>
      </w:r>
      <w:r w:rsidR="00363B22">
        <w:rPr>
          <w:rFonts w:ascii="Cambria" w:hAnsi="Cambria" w:cs="Times New Roman"/>
          <w:sz w:val="21"/>
          <w:szCs w:val="21"/>
        </w:rPr>
        <w:t>Π</w:t>
      </w:r>
      <w:r w:rsidRPr="00EB4524">
        <w:rPr>
          <w:rFonts w:ascii="Cambria" w:hAnsi="Cambria" w:cs="Times New Roman"/>
          <w:sz w:val="21"/>
          <w:szCs w:val="21"/>
        </w:rPr>
        <w:t xml:space="preserve">ροσωπικών </w:t>
      </w:r>
      <w:r w:rsidR="00363B22">
        <w:rPr>
          <w:rFonts w:ascii="Cambria" w:hAnsi="Cambria" w:cs="Times New Roman"/>
          <w:sz w:val="21"/>
          <w:szCs w:val="21"/>
        </w:rPr>
        <w:t>Δ</w:t>
      </w:r>
      <w:r w:rsidRPr="00EB4524">
        <w:rPr>
          <w:rFonts w:ascii="Cambria" w:hAnsi="Cambria" w:cs="Times New Roman"/>
          <w:sz w:val="21"/>
          <w:szCs w:val="21"/>
        </w:rPr>
        <w:t xml:space="preserve">εδομένων, που είναι αναρτημένη στην ιστοσελίδα της Επιτροπής Ανταγωνισμού, μέσω των συνδέσμων: </w:t>
      </w:r>
    </w:p>
    <w:p w14:paraId="314A9568" w14:textId="77777777" w:rsidR="00EB4524" w:rsidRPr="00EB4524" w:rsidRDefault="000621D6" w:rsidP="00A85169">
      <w:pPr>
        <w:pStyle w:val="ListParagraph"/>
        <w:numPr>
          <w:ilvl w:val="0"/>
          <w:numId w:val="1"/>
        </w:numPr>
        <w:tabs>
          <w:tab w:val="left" w:pos="2201"/>
        </w:tabs>
        <w:spacing w:before="120" w:after="120" w:line="320" w:lineRule="atLeast"/>
        <w:ind w:right="864"/>
        <w:rPr>
          <w:rFonts w:ascii="Cambria" w:hAnsi="Cambria" w:cs="Times New Roman"/>
          <w:sz w:val="21"/>
          <w:szCs w:val="21"/>
        </w:rPr>
      </w:pPr>
      <w:hyperlink r:id="rId9" w:history="1">
        <w:r w:rsidR="00EB4524" w:rsidRPr="00EB4524">
          <w:rPr>
            <w:rStyle w:val="Hyperlink"/>
            <w:rFonts w:ascii="Cambria" w:hAnsi="Cambria" w:cs="Times New Roman"/>
            <w:sz w:val="21"/>
            <w:szCs w:val="21"/>
          </w:rPr>
          <w:t>https://www.epant.gr/nomothesia/nomoi-diatagmata/ea-personal-data.html</w:t>
        </w:r>
      </w:hyperlink>
    </w:p>
    <w:p w14:paraId="155290EC" w14:textId="77777777" w:rsidR="00EB4524" w:rsidRPr="00EB4524" w:rsidRDefault="000621D6" w:rsidP="00EB4524">
      <w:pPr>
        <w:pStyle w:val="ListParagraph"/>
        <w:numPr>
          <w:ilvl w:val="0"/>
          <w:numId w:val="1"/>
        </w:numPr>
        <w:tabs>
          <w:tab w:val="left" w:pos="2201"/>
        </w:tabs>
        <w:spacing w:before="120" w:after="120" w:line="320" w:lineRule="atLeast"/>
        <w:ind w:right="864"/>
        <w:rPr>
          <w:rFonts w:ascii="Cambria" w:hAnsi="Cambria" w:cs="Times New Roman"/>
          <w:sz w:val="21"/>
          <w:szCs w:val="21"/>
        </w:rPr>
      </w:pPr>
      <w:hyperlink r:id="rId10" w:history="1">
        <w:r w:rsidR="00EB4524" w:rsidRPr="00EB4524">
          <w:rPr>
            <w:rStyle w:val="Hyperlink"/>
            <w:rFonts w:ascii="Cambria" w:hAnsi="Cambria" w:cs="Times New Roman"/>
            <w:sz w:val="21"/>
            <w:szCs w:val="21"/>
          </w:rPr>
          <w:t>https://www.epant.gr/nomothesia/nomoi-diatagmata/ea-gdpr.html</w:t>
        </w:r>
      </w:hyperlink>
      <w:r w:rsidR="00EB4524" w:rsidRPr="00EB4524">
        <w:rPr>
          <w:rFonts w:ascii="Cambria" w:hAnsi="Cambria" w:cs="Times New Roman"/>
          <w:sz w:val="21"/>
          <w:szCs w:val="21"/>
        </w:rPr>
        <w:t xml:space="preserve"> </w:t>
      </w:r>
    </w:p>
    <w:p w14:paraId="1B8E74EB" w14:textId="77777777" w:rsidR="00EB4524" w:rsidRPr="00A85169" w:rsidRDefault="00EB4524" w:rsidP="00A85169">
      <w:pPr>
        <w:tabs>
          <w:tab w:val="left" w:pos="2201"/>
        </w:tabs>
        <w:spacing w:before="120" w:after="120" w:line="320" w:lineRule="atLeast"/>
        <w:ind w:left="864" w:right="864"/>
        <w:jc w:val="both"/>
        <w:rPr>
          <w:rFonts w:ascii="Cambria" w:hAnsi="Cambria" w:cs="Times New Roman"/>
          <w:sz w:val="21"/>
          <w:szCs w:val="21"/>
        </w:rPr>
      </w:pPr>
      <w:r w:rsidRPr="00EB4524">
        <w:rPr>
          <w:rFonts w:ascii="Cambria" w:hAnsi="Cambria" w:cs="Times New Roman"/>
          <w:sz w:val="21"/>
          <w:szCs w:val="21"/>
        </w:rPr>
        <w:t>Η Επιτροπή Ανταγωνισμού έχει προβεί στον ορισμό Υπευθύνου Προστασίας Δεδομένων (ΥΠΔ/</w:t>
      </w:r>
      <w:r w:rsidRPr="00EB4524">
        <w:rPr>
          <w:rFonts w:ascii="Cambria" w:hAnsi="Cambria" w:cs="Times New Roman"/>
          <w:sz w:val="21"/>
          <w:szCs w:val="21"/>
          <w:lang w:val="en-US"/>
        </w:rPr>
        <w:t>DPO</w:t>
      </w:r>
      <w:r w:rsidRPr="00A85169">
        <w:rPr>
          <w:rFonts w:ascii="Cambria" w:hAnsi="Cambria" w:cs="Times New Roman"/>
          <w:sz w:val="21"/>
          <w:szCs w:val="21"/>
        </w:rPr>
        <w:t>)</w:t>
      </w:r>
      <w:r w:rsidRPr="00EB4524">
        <w:rPr>
          <w:rFonts w:ascii="Cambria" w:hAnsi="Cambria" w:cs="Times New Roman"/>
          <w:sz w:val="21"/>
          <w:szCs w:val="21"/>
        </w:rPr>
        <w:t>, ως οφείλει από την κείμενη νομοθεσία (</w:t>
      </w:r>
      <w:proofErr w:type="spellStart"/>
      <w:r w:rsidRPr="00EB4524">
        <w:rPr>
          <w:rFonts w:ascii="Cambria" w:hAnsi="Cambria" w:cs="Times New Roman"/>
          <w:sz w:val="21"/>
          <w:szCs w:val="21"/>
        </w:rPr>
        <w:t>αρ</w:t>
      </w:r>
      <w:proofErr w:type="spellEnd"/>
      <w:r w:rsidRPr="00EB4524">
        <w:rPr>
          <w:rFonts w:ascii="Cambria" w:hAnsi="Cambria" w:cs="Times New Roman"/>
          <w:sz w:val="21"/>
          <w:szCs w:val="21"/>
        </w:rPr>
        <w:t xml:space="preserve">. 37 §1 </w:t>
      </w:r>
      <w:proofErr w:type="spellStart"/>
      <w:r w:rsidRPr="00EB4524">
        <w:rPr>
          <w:rFonts w:ascii="Cambria" w:hAnsi="Cambria" w:cs="Times New Roman"/>
          <w:sz w:val="21"/>
          <w:szCs w:val="21"/>
        </w:rPr>
        <w:t>στοιχ</w:t>
      </w:r>
      <w:proofErr w:type="spellEnd"/>
      <w:r w:rsidRPr="00EB4524">
        <w:rPr>
          <w:rFonts w:ascii="Cambria" w:hAnsi="Cambria" w:cs="Times New Roman"/>
          <w:sz w:val="21"/>
          <w:szCs w:val="21"/>
        </w:rPr>
        <w:t xml:space="preserve">. α΄ ΓΚΠΔ). Υπεύθυνος Προστασίας Δεδομένων (DPO) της Επιτροπής είναι: η Εταιρεία Computer </w:t>
      </w:r>
      <w:proofErr w:type="spellStart"/>
      <w:r w:rsidRPr="00EB4524">
        <w:rPr>
          <w:rFonts w:ascii="Cambria" w:hAnsi="Cambria" w:cs="Times New Roman"/>
          <w:sz w:val="21"/>
          <w:szCs w:val="21"/>
        </w:rPr>
        <w:t>Studio</w:t>
      </w:r>
      <w:proofErr w:type="spellEnd"/>
      <w:r w:rsidRPr="00EB4524">
        <w:rPr>
          <w:rFonts w:ascii="Cambria" w:hAnsi="Cambria" w:cs="Times New Roman"/>
          <w:sz w:val="21"/>
          <w:szCs w:val="21"/>
        </w:rPr>
        <w:t xml:space="preserve"> Α.Ε., Λ. Βουλιαγμένης 223, 17237 Αθήνα, </w:t>
      </w:r>
      <w:proofErr w:type="spellStart"/>
      <w:r w:rsidRPr="00EB4524">
        <w:rPr>
          <w:rFonts w:ascii="Cambria" w:hAnsi="Cambria" w:cs="Times New Roman"/>
          <w:sz w:val="21"/>
          <w:szCs w:val="21"/>
        </w:rPr>
        <w:t>Τηλ</w:t>
      </w:r>
      <w:proofErr w:type="spellEnd"/>
      <w:r w:rsidRPr="00EB4524">
        <w:rPr>
          <w:rFonts w:ascii="Cambria" w:hAnsi="Cambria" w:cs="Times New Roman"/>
          <w:sz w:val="21"/>
          <w:szCs w:val="21"/>
        </w:rPr>
        <w:t xml:space="preserve">: 210 -9761865, </w:t>
      </w:r>
      <w:hyperlink r:id="rId11" w:history="1">
        <w:r w:rsidRPr="00EB4524">
          <w:rPr>
            <w:rStyle w:val="Hyperlink"/>
            <w:rFonts w:ascii="Cambria" w:hAnsi="Cambria" w:cs="Times New Roman"/>
            <w:sz w:val="21"/>
            <w:szCs w:val="21"/>
          </w:rPr>
          <w:t>dpo@epant.gr</w:t>
        </w:r>
      </w:hyperlink>
      <w:r w:rsidRPr="00EB4524">
        <w:rPr>
          <w:rFonts w:ascii="Cambria" w:hAnsi="Cambria" w:cs="Times New Roman"/>
          <w:sz w:val="21"/>
          <w:szCs w:val="21"/>
        </w:rPr>
        <w:t xml:space="preserve">. </w:t>
      </w:r>
    </w:p>
    <w:p w14:paraId="43282447" w14:textId="77777777" w:rsidR="00D43D37" w:rsidRPr="00EB4524" w:rsidRDefault="00D43D37" w:rsidP="00EB4524">
      <w:pPr>
        <w:jc w:val="both"/>
        <w:rPr>
          <w:rFonts w:ascii="Cambria" w:hAnsi="Cambria"/>
          <w:sz w:val="21"/>
          <w:szCs w:val="21"/>
        </w:rPr>
      </w:pPr>
    </w:p>
    <w:sectPr w:rsidR="00D43D37" w:rsidRPr="00EB4524" w:rsidSect="00CA1136">
      <w:footerReference w:type="default" r:id="rId12"/>
      <w:pgSz w:w="11910" w:h="16840"/>
      <w:pgMar w:top="1080" w:right="300" w:bottom="284" w:left="0" w:header="0" w:footer="8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4EBC6" w14:textId="77777777" w:rsidR="00E315BD" w:rsidRDefault="00E315BD" w:rsidP="00E315BD">
      <w:r>
        <w:separator/>
      </w:r>
    </w:p>
  </w:endnote>
  <w:endnote w:type="continuationSeparator" w:id="0">
    <w:p w14:paraId="1F8AE869" w14:textId="77777777" w:rsidR="00E315BD" w:rsidRDefault="00E315BD" w:rsidP="00E31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mbria" w:hAnsi="Cambria"/>
      </w:rPr>
      <w:id w:val="981811081"/>
      <w:docPartObj>
        <w:docPartGallery w:val="Page Numbers (Bottom of Page)"/>
        <w:docPartUnique/>
      </w:docPartObj>
    </w:sdtPr>
    <w:sdtEndPr/>
    <w:sdtContent>
      <w:p w14:paraId="6B833586" w14:textId="2D5FC9C1" w:rsidR="00E315BD" w:rsidRPr="00E315BD" w:rsidRDefault="00E315BD">
        <w:pPr>
          <w:pStyle w:val="Footer"/>
          <w:jc w:val="center"/>
          <w:rPr>
            <w:rFonts w:ascii="Cambria" w:hAnsi="Cambria"/>
          </w:rPr>
        </w:pPr>
        <w:r w:rsidRPr="00E315BD">
          <w:rPr>
            <w:rFonts w:ascii="Cambria" w:hAnsi="Cambria"/>
          </w:rPr>
          <w:fldChar w:fldCharType="begin"/>
        </w:r>
        <w:r w:rsidRPr="00E315BD">
          <w:rPr>
            <w:rFonts w:ascii="Cambria" w:hAnsi="Cambria"/>
          </w:rPr>
          <w:instrText>PAGE   \* MERGEFORMAT</w:instrText>
        </w:r>
        <w:r w:rsidRPr="00E315BD">
          <w:rPr>
            <w:rFonts w:ascii="Cambria" w:hAnsi="Cambria"/>
          </w:rPr>
          <w:fldChar w:fldCharType="separate"/>
        </w:r>
        <w:r w:rsidRPr="00E315BD">
          <w:rPr>
            <w:rFonts w:ascii="Cambria" w:hAnsi="Cambria"/>
          </w:rPr>
          <w:t>2</w:t>
        </w:r>
        <w:r w:rsidRPr="00E315BD">
          <w:rPr>
            <w:rFonts w:ascii="Cambria" w:hAnsi="Cambria"/>
          </w:rPr>
          <w:fldChar w:fldCharType="end"/>
        </w:r>
      </w:p>
    </w:sdtContent>
  </w:sdt>
  <w:p w14:paraId="3D4BF155" w14:textId="5CE22A72" w:rsidR="005D1289" w:rsidRDefault="005D128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781C4" w14:textId="77777777" w:rsidR="00E315BD" w:rsidRDefault="00E315BD" w:rsidP="00E315BD">
      <w:r>
        <w:separator/>
      </w:r>
    </w:p>
  </w:footnote>
  <w:footnote w:type="continuationSeparator" w:id="0">
    <w:p w14:paraId="2EA02D98" w14:textId="77777777" w:rsidR="00E315BD" w:rsidRDefault="00E315BD" w:rsidP="00E315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23436"/>
    <w:multiLevelType w:val="hybridMultilevel"/>
    <w:tmpl w:val="55FE8148"/>
    <w:lvl w:ilvl="0" w:tplc="AE8CA476">
      <w:start w:val="1"/>
      <mc:AlternateContent>
        <mc:Choice Requires="w14">
          <w:numFmt w:val="custom" w:format="α, β, γ, ..."/>
        </mc:Choice>
        <mc:Fallback>
          <w:numFmt w:val="decimal"/>
        </mc:Fallback>
      </mc:AlternateContent>
      <w:lvlText w:val="%1."/>
      <w:lvlJc w:val="left"/>
      <w:pPr>
        <w:ind w:left="1635" w:hanging="360"/>
      </w:pPr>
      <w:rPr>
        <w:rFonts w:hint="default"/>
      </w:rPr>
    </w:lvl>
    <w:lvl w:ilvl="1" w:tplc="04080019" w:tentative="1">
      <w:start w:val="1"/>
      <w:numFmt w:val="lowerLetter"/>
      <w:lvlText w:val="%2."/>
      <w:lvlJc w:val="left"/>
      <w:pPr>
        <w:ind w:left="2355" w:hanging="360"/>
      </w:pPr>
    </w:lvl>
    <w:lvl w:ilvl="2" w:tplc="0408001B" w:tentative="1">
      <w:start w:val="1"/>
      <w:numFmt w:val="lowerRoman"/>
      <w:lvlText w:val="%3."/>
      <w:lvlJc w:val="right"/>
      <w:pPr>
        <w:ind w:left="3075" w:hanging="180"/>
      </w:pPr>
    </w:lvl>
    <w:lvl w:ilvl="3" w:tplc="0408000F" w:tentative="1">
      <w:start w:val="1"/>
      <w:numFmt w:val="decimal"/>
      <w:lvlText w:val="%4."/>
      <w:lvlJc w:val="left"/>
      <w:pPr>
        <w:ind w:left="3795" w:hanging="360"/>
      </w:pPr>
    </w:lvl>
    <w:lvl w:ilvl="4" w:tplc="04080019" w:tentative="1">
      <w:start w:val="1"/>
      <w:numFmt w:val="lowerLetter"/>
      <w:lvlText w:val="%5."/>
      <w:lvlJc w:val="left"/>
      <w:pPr>
        <w:ind w:left="4515" w:hanging="360"/>
      </w:pPr>
    </w:lvl>
    <w:lvl w:ilvl="5" w:tplc="0408001B" w:tentative="1">
      <w:start w:val="1"/>
      <w:numFmt w:val="lowerRoman"/>
      <w:lvlText w:val="%6."/>
      <w:lvlJc w:val="right"/>
      <w:pPr>
        <w:ind w:left="5235" w:hanging="180"/>
      </w:pPr>
    </w:lvl>
    <w:lvl w:ilvl="6" w:tplc="0408000F" w:tentative="1">
      <w:start w:val="1"/>
      <w:numFmt w:val="decimal"/>
      <w:lvlText w:val="%7."/>
      <w:lvlJc w:val="left"/>
      <w:pPr>
        <w:ind w:left="5955" w:hanging="360"/>
      </w:pPr>
    </w:lvl>
    <w:lvl w:ilvl="7" w:tplc="04080019" w:tentative="1">
      <w:start w:val="1"/>
      <w:numFmt w:val="lowerLetter"/>
      <w:lvlText w:val="%8."/>
      <w:lvlJc w:val="left"/>
      <w:pPr>
        <w:ind w:left="6675" w:hanging="360"/>
      </w:pPr>
    </w:lvl>
    <w:lvl w:ilvl="8" w:tplc="0408001B" w:tentative="1">
      <w:start w:val="1"/>
      <w:numFmt w:val="lowerRoman"/>
      <w:lvlText w:val="%9."/>
      <w:lvlJc w:val="right"/>
      <w:pPr>
        <w:ind w:left="7395" w:hanging="180"/>
      </w:pPr>
    </w:lvl>
  </w:abstractNum>
  <w:abstractNum w:abstractNumId="1" w15:restartNumberingAfterBreak="0">
    <w:nsid w:val="2F6C6E5A"/>
    <w:multiLevelType w:val="hybridMultilevel"/>
    <w:tmpl w:val="55FE8148"/>
    <w:lvl w:ilvl="0" w:tplc="AE8CA476">
      <w:start w:val="1"/>
      <mc:AlternateContent>
        <mc:Choice Requires="w14">
          <w:numFmt w:val="custom" w:format="α, β, γ, ..."/>
        </mc:Choice>
        <mc:Fallback>
          <w:numFmt w:val="decimal"/>
        </mc:Fallback>
      </mc:AlternateContent>
      <w:lvlText w:val="%1."/>
      <w:lvlJc w:val="left"/>
      <w:pPr>
        <w:ind w:left="1635" w:hanging="360"/>
      </w:pPr>
      <w:rPr>
        <w:rFonts w:hint="default"/>
      </w:rPr>
    </w:lvl>
    <w:lvl w:ilvl="1" w:tplc="04080019" w:tentative="1">
      <w:start w:val="1"/>
      <w:numFmt w:val="lowerLetter"/>
      <w:lvlText w:val="%2."/>
      <w:lvlJc w:val="left"/>
      <w:pPr>
        <w:ind w:left="2355" w:hanging="360"/>
      </w:pPr>
    </w:lvl>
    <w:lvl w:ilvl="2" w:tplc="0408001B" w:tentative="1">
      <w:start w:val="1"/>
      <w:numFmt w:val="lowerRoman"/>
      <w:lvlText w:val="%3."/>
      <w:lvlJc w:val="right"/>
      <w:pPr>
        <w:ind w:left="3075" w:hanging="180"/>
      </w:pPr>
    </w:lvl>
    <w:lvl w:ilvl="3" w:tplc="0408000F" w:tentative="1">
      <w:start w:val="1"/>
      <w:numFmt w:val="decimal"/>
      <w:lvlText w:val="%4."/>
      <w:lvlJc w:val="left"/>
      <w:pPr>
        <w:ind w:left="3795" w:hanging="360"/>
      </w:pPr>
    </w:lvl>
    <w:lvl w:ilvl="4" w:tplc="04080019" w:tentative="1">
      <w:start w:val="1"/>
      <w:numFmt w:val="lowerLetter"/>
      <w:lvlText w:val="%5."/>
      <w:lvlJc w:val="left"/>
      <w:pPr>
        <w:ind w:left="4515" w:hanging="360"/>
      </w:pPr>
    </w:lvl>
    <w:lvl w:ilvl="5" w:tplc="0408001B" w:tentative="1">
      <w:start w:val="1"/>
      <w:numFmt w:val="lowerRoman"/>
      <w:lvlText w:val="%6."/>
      <w:lvlJc w:val="right"/>
      <w:pPr>
        <w:ind w:left="5235" w:hanging="180"/>
      </w:pPr>
    </w:lvl>
    <w:lvl w:ilvl="6" w:tplc="0408000F" w:tentative="1">
      <w:start w:val="1"/>
      <w:numFmt w:val="decimal"/>
      <w:lvlText w:val="%7."/>
      <w:lvlJc w:val="left"/>
      <w:pPr>
        <w:ind w:left="5955" w:hanging="360"/>
      </w:pPr>
    </w:lvl>
    <w:lvl w:ilvl="7" w:tplc="04080019" w:tentative="1">
      <w:start w:val="1"/>
      <w:numFmt w:val="lowerLetter"/>
      <w:lvlText w:val="%8."/>
      <w:lvlJc w:val="left"/>
      <w:pPr>
        <w:ind w:left="6675" w:hanging="360"/>
      </w:pPr>
    </w:lvl>
    <w:lvl w:ilvl="8" w:tplc="0408001B" w:tentative="1">
      <w:start w:val="1"/>
      <w:numFmt w:val="lowerRoman"/>
      <w:lvlText w:val="%9."/>
      <w:lvlJc w:val="right"/>
      <w:pPr>
        <w:ind w:left="7395" w:hanging="180"/>
      </w:pPr>
    </w:lvl>
  </w:abstractNum>
  <w:abstractNum w:abstractNumId="2" w15:restartNumberingAfterBreak="0">
    <w:nsid w:val="4ED20F78"/>
    <w:multiLevelType w:val="hybridMultilevel"/>
    <w:tmpl w:val="55FE8148"/>
    <w:lvl w:ilvl="0" w:tplc="AE8CA476">
      <w:start w:val="1"/>
      <mc:AlternateContent>
        <mc:Choice Requires="w14">
          <w:numFmt w:val="custom" w:format="α, β, γ, ..."/>
        </mc:Choice>
        <mc:Fallback>
          <w:numFmt w:val="decimal"/>
        </mc:Fallback>
      </mc:AlternateContent>
      <w:lvlText w:val="%1."/>
      <w:lvlJc w:val="left"/>
      <w:pPr>
        <w:ind w:left="1635" w:hanging="360"/>
      </w:pPr>
      <w:rPr>
        <w:rFonts w:hint="default"/>
      </w:rPr>
    </w:lvl>
    <w:lvl w:ilvl="1" w:tplc="04080019" w:tentative="1">
      <w:start w:val="1"/>
      <w:numFmt w:val="lowerLetter"/>
      <w:lvlText w:val="%2."/>
      <w:lvlJc w:val="left"/>
      <w:pPr>
        <w:ind w:left="2355" w:hanging="360"/>
      </w:pPr>
    </w:lvl>
    <w:lvl w:ilvl="2" w:tplc="0408001B" w:tentative="1">
      <w:start w:val="1"/>
      <w:numFmt w:val="lowerRoman"/>
      <w:lvlText w:val="%3."/>
      <w:lvlJc w:val="right"/>
      <w:pPr>
        <w:ind w:left="3075" w:hanging="180"/>
      </w:pPr>
    </w:lvl>
    <w:lvl w:ilvl="3" w:tplc="0408000F" w:tentative="1">
      <w:start w:val="1"/>
      <w:numFmt w:val="decimal"/>
      <w:lvlText w:val="%4."/>
      <w:lvlJc w:val="left"/>
      <w:pPr>
        <w:ind w:left="3795" w:hanging="360"/>
      </w:pPr>
    </w:lvl>
    <w:lvl w:ilvl="4" w:tplc="04080019" w:tentative="1">
      <w:start w:val="1"/>
      <w:numFmt w:val="lowerLetter"/>
      <w:lvlText w:val="%5."/>
      <w:lvlJc w:val="left"/>
      <w:pPr>
        <w:ind w:left="4515" w:hanging="360"/>
      </w:pPr>
    </w:lvl>
    <w:lvl w:ilvl="5" w:tplc="0408001B" w:tentative="1">
      <w:start w:val="1"/>
      <w:numFmt w:val="lowerRoman"/>
      <w:lvlText w:val="%6."/>
      <w:lvlJc w:val="right"/>
      <w:pPr>
        <w:ind w:left="5235" w:hanging="180"/>
      </w:pPr>
    </w:lvl>
    <w:lvl w:ilvl="6" w:tplc="0408000F" w:tentative="1">
      <w:start w:val="1"/>
      <w:numFmt w:val="decimal"/>
      <w:lvlText w:val="%7."/>
      <w:lvlJc w:val="left"/>
      <w:pPr>
        <w:ind w:left="5955" w:hanging="360"/>
      </w:pPr>
    </w:lvl>
    <w:lvl w:ilvl="7" w:tplc="04080019" w:tentative="1">
      <w:start w:val="1"/>
      <w:numFmt w:val="lowerLetter"/>
      <w:lvlText w:val="%8."/>
      <w:lvlJc w:val="left"/>
      <w:pPr>
        <w:ind w:left="6675" w:hanging="360"/>
      </w:pPr>
    </w:lvl>
    <w:lvl w:ilvl="8" w:tplc="0408001B" w:tentative="1">
      <w:start w:val="1"/>
      <w:numFmt w:val="lowerRoman"/>
      <w:lvlText w:val="%9."/>
      <w:lvlJc w:val="right"/>
      <w:pPr>
        <w:ind w:left="7395" w:hanging="180"/>
      </w:pPr>
    </w:lvl>
  </w:abstractNum>
  <w:abstractNum w:abstractNumId="3" w15:restartNumberingAfterBreak="0">
    <w:nsid w:val="57EF2DDD"/>
    <w:multiLevelType w:val="hybridMultilevel"/>
    <w:tmpl w:val="55FE8148"/>
    <w:lvl w:ilvl="0" w:tplc="AE8CA476">
      <w:start w:val="1"/>
      <mc:AlternateContent>
        <mc:Choice Requires="w14">
          <w:numFmt w:val="custom" w:format="α, β, γ, ..."/>
        </mc:Choice>
        <mc:Fallback>
          <w:numFmt w:val="decimal"/>
        </mc:Fallback>
      </mc:AlternateContent>
      <w:lvlText w:val="%1."/>
      <w:lvlJc w:val="left"/>
      <w:pPr>
        <w:ind w:left="1635" w:hanging="360"/>
      </w:pPr>
      <w:rPr>
        <w:rFonts w:hint="default"/>
      </w:rPr>
    </w:lvl>
    <w:lvl w:ilvl="1" w:tplc="04080019" w:tentative="1">
      <w:start w:val="1"/>
      <w:numFmt w:val="lowerLetter"/>
      <w:lvlText w:val="%2."/>
      <w:lvlJc w:val="left"/>
      <w:pPr>
        <w:ind w:left="2355" w:hanging="360"/>
      </w:pPr>
    </w:lvl>
    <w:lvl w:ilvl="2" w:tplc="0408001B" w:tentative="1">
      <w:start w:val="1"/>
      <w:numFmt w:val="lowerRoman"/>
      <w:lvlText w:val="%3."/>
      <w:lvlJc w:val="right"/>
      <w:pPr>
        <w:ind w:left="3075" w:hanging="180"/>
      </w:pPr>
    </w:lvl>
    <w:lvl w:ilvl="3" w:tplc="0408000F" w:tentative="1">
      <w:start w:val="1"/>
      <w:numFmt w:val="decimal"/>
      <w:lvlText w:val="%4."/>
      <w:lvlJc w:val="left"/>
      <w:pPr>
        <w:ind w:left="3795" w:hanging="360"/>
      </w:pPr>
    </w:lvl>
    <w:lvl w:ilvl="4" w:tplc="04080019" w:tentative="1">
      <w:start w:val="1"/>
      <w:numFmt w:val="lowerLetter"/>
      <w:lvlText w:val="%5."/>
      <w:lvlJc w:val="left"/>
      <w:pPr>
        <w:ind w:left="4515" w:hanging="360"/>
      </w:pPr>
    </w:lvl>
    <w:lvl w:ilvl="5" w:tplc="0408001B" w:tentative="1">
      <w:start w:val="1"/>
      <w:numFmt w:val="lowerRoman"/>
      <w:lvlText w:val="%6."/>
      <w:lvlJc w:val="right"/>
      <w:pPr>
        <w:ind w:left="5235" w:hanging="180"/>
      </w:pPr>
    </w:lvl>
    <w:lvl w:ilvl="6" w:tplc="0408000F" w:tentative="1">
      <w:start w:val="1"/>
      <w:numFmt w:val="decimal"/>
      <w:lvlText w:val="%7."/>
      <w:lvlJc w:val="left"/>
      <w:pPr>
        <w:ind w:left="5955" w:hanging="360"/>
      </w:pPr>
    </w:lvl>
    <w:lvl w:ilvl="7" w:tplc="04080019" w:tentative="1">
      <w:start w:val="1"/>
      <w:numFmt w:val="lowerLetter"/>
      <w:lvlText w:val="%8."/>
      <w:lvlJc w:val="left"/>
      <w:pPr>
        <w:ind w:left="6675" w:hanging="360"/>
      </w:pPr>
    </w:lvl>
    <w:lvl w:ilvl="8" w:tplc="0408001B" w:tentative="1">
      <w:start w:val="1"/>
      <w:numFmt w:val="lowerRoman"/>
      <w:lvlText w:val="%9."/>
      <w:lvlJc w:val="right"/>
      <w:pPr>
        <w:ind w:left="7395" w:hanging="180"/>
      </w:pPr>
    </w:lvl>
  </w:abstractNum>
  <w:abstractNum w:abstractNumId="4" w15:restartNumberingAfterBreak="0">
    <w:nsid w:val="5C207584"/>
    <w:multiLevelType w:val="hybridMultilevel"/>
    <w:tmpl w:val="75723BB2"/>
    <w:lvl w:ilvl="0" w:tplc="8DDA68AE">
      <w:start w:val="15"/>
      <w:numFmt w:val="bullet"/>
      <w:lvlText w:val="-"/>
      <w:lvlJc w:val="left"/>
      <w:pPr>
        <w:ind w:left="1224" w:hanging="360"/>
      </w:pPr>
      <w:rPr>
        <w:rFonts w:ascii="Times New Roman" w:eastAsia="Calibri" w:hAnsi="Times New Roman" w:cs="Times New Roman" w:hint="default"/>
        <w:i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num w:numId="1" w16cid:durableId="1267422218">
    <w:abstractNumId w:val="4"/>
  </w:num>
  <w:num w:numId="2" w16cid:durableId="902330872">
    <w:abstractNumId w:val="2"/>
  </w:num>
  <w:num w:numId="3" w16cid:durableId="549195325">
    <w:abstractNumId w:val="1"/>
  </w:num>
  <w:num w:numId="4" w16cid:durableId="1405177528">
    <w:abstractNumId w:val="3"/>
  </w:num>
  <w:num w:numId="5" w16cid:durableId="1812017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FA"/>
    <w:rsid w:val="00017EDA"/>
    <w:rsid w:val="000621D6"/>
    <w:rsid w:val="001E2068"/>
    <w:rsid w:val="00207352"/>
    <w:rsid w:val="0029200A"/>
    <w:rsid w:val="002D0067"/>
    <w:rsid w:val="00363B22"/>
    <w:rsid w:val="003B5297"/>
    <w:rsid w:val="00426F78"/>
    <w:rsid w:val="004F72C9"/>
    <w:rsid w:val="005157FF"/>
    <w:rsid w:val="0053227D"/>
    <w:rsid w:val="005D1289"/>
    <w:rsid w:val="006171CE"/>
    <w:rsid w:val="006561A9"/>
    <w:rsid w:val="00686256"/>
    <w:rsid w:val="006B7140"/>
    <w:rsid w:val="007A1FC1"/>
    <w:rsid w:val="007C2177"/>
    <w:rsid w:val="007F1A0C"/>
    <w:rsid w:val="008138E6"/>
    <w:rsid w:val="0083541E"/>
    <w:rsid w:val="008E33A3"/>
    <w:rsid w:val="009C7024"/>
    <w:rsid w:val="00A573EB"/>
    <w:rsid w:val="00A85169"/>
    <w:rsid w:val="00BA12FA"/>
    <w:rsid w:val="00BA63B1"/>
    <w:rsid w:val="00BA6507"/>
    <w:rsid w:val="00C153E0"/>
    <w:rsid w:val="00C82160"/>
    <w:rsid w:val="00CA1136"/>
    <w:rsid w:val="00D43BB0"/>
    <w:rsid w:val="00D43D37"/>
    <w:rsid w:val="00E315BD"/>
    <w:rsid w:val="00EB4524"/>
    <w:rsid w:val="00F051BD"/>
    <w:rsid w:val="00F060AC"/>
    <w:rsid w:val="00F64E53"/>
    <w:rsid w:val="00F963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B9B76A4"/>
  <w15:chartTrackingRefBased/>
  <w15:docId w15:val="{C3E5F9AF-34AF-4FB0-A7FD-33944C6BC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B4524"/>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B4524"/>
    <w:rPr>
      <w:sz w:val="24"/>
      <w:szCs w:val="24"/>
    </w:rPr>
  </w:style>
  <w:style w:type="character" w:customStyle="1" w:styleId="BodyTextChar">
    <w:name w:val="Body Text Char"/>
    <w:basedOn w:val="DefaultParagraphFont"/>
    <w:link w:val="BodyText"/>
    <w:uiPriority w:val="1"/>
    <w:rsid w:val="00EB4524"/>
    <w:rPr>
      <w:rFonts w:ascii="Calibri" w:eastAsia="Calibri" w:hAnsi="Calibri" w:cs="Calibri"/>
      <w:sz w:val="24"/>
      <w:szCs w:val="24"/>
    </w:rPr>
  </w:style>
  <w:style w:type="paragraph" w:styleId="ListParagraph">
    <w:name w:val="List Paragraph"/>
    <w:basedOn w:val="Normal"/>
    <w:uiPriority w:val="1"/>
    <w:qFormat/>
    <w:rsid w:val="00EB4524"/>
    <w:pPr>
      <w:ind w:left="1702"/>
      <w:jc w:val="both"/>
    </w:pPr>
  </w:style>
  <w:style w:type="character" w:styleId="CommentReference">
    <w:name w:val="annotation reference"/>
    <w:basedOn w:val="DefaultParagraphFont"/>
    <w:uiPriority w:val="99"/>
    <w:semiHidden/>
    <w:unhideWhenUsed/>
    <w:rsid w:val="00EB4524"/>
    <w:rPr>
      <w:sz w:val="16"/>
      <w:szCs w:val="16"/>
    </w:rPr>
  </w:style>
  <w:style w:type="paragraph" w:styleId="CommentText">
    <w:name w:val="annotation text"/>
    <w:basedOn w:val="Normal"/>
    <w:link w:val="CommentTextChar"/>
    <w:uiPriority w:val="99"/>
    <w:unhideWhenUsed/>
    <w:rsid w:val="00EB4524"/>
    <w:rPr>
      <w:sz w:val="20"/>
      <w:szCs w:val="20"/>
    </w:rPr>
  </w:style>
  <w:style w:type="character" w:customStyle="1" w:styleId="CommentTextChar">
    <w:name w:val="Comment Text Char"/>
    <w:basedOn w:val="DefaultParagraphFont"/>
    <w:link w:val="CommentText"/>
    <w:uiPriority w:val="99"/>
    <w:rsid w:val="00EB4524"/>
    <w:rPr>
      <w:rFonts w:ascii="Calibri" w:eastAsia="Calibri" w:hAnsi="Calibri" w:cs="Calibri"/>
      <w:sz w:val="20"/>
      <w:szCs w:val="20"/>
    </w:rPr>
  </w:style>
  <w:style w:type="character" w:styleId="Hyperlink">
    <w:name w:val="Hyperlink"/>
    <w:basedOn w:val="DefaultParagraphFont"/>
    <w:uiPriority w:val="99"/>
    <w:unhideWhenUsed/>
    <w:rsid w:val="00EB4524"/>
    <w:rPr>
      <w:color w:val="0563C1" w:themeColor="hyperlink"/>
      <w:u w:val="single"/>
    </w:rPr>
  </w:style>
  <w:style w:type="paragraph" w:styleId="Header">
    <w:name w:val="header"/>
    <w:basedOn w:val="Normal"/>
    <w:link w:val="HeaderChar"/>
    <w:uiPriority w:val="99"/>
    <w:unhideWhenUsed/>
    <w:rsid w:val="00E315BD"/>
    <w:pPr>
      <w:tabs>
        <w:tab w:val="center" w:pos="4153"/>
        <w:tab w:val="right" w:pos="8306"/>
      </w:tabs>
    </w:pPr>
  </w:style>
  <w:style w:type="character" w:customStyle="1" w:styleId="HeaderChar">
    <w:name w:val="Header Char"/>
    <w:basedOn w:val="DefaultParagraphFont"/>
    <w:link w:val="Header"/>
    <w:uiPriority w:val="99"/>
    <w:rsid w:val="00E315BD"/>
    <w:rPr>
      <w:rFonts w:ascii="Calibri" w:eastAsia="Calibri" w:hAnsi="Calibri" w:cs="Calibri"/>
    </w:rPr>
  </w:style>
  <w:style w:type="paragraph" w:styleId="Footer">
    <w:name w:val="footer"/>
    <w:basedOn w:val="Normal"/>
    <w:link w:val="FooterChar"/>
    <w:uiPriority w:val="99"/>
    <w:unhideWhenUsed/>
    <w:rsid w:val="00E315BD"/>
    <w:pPr>
      <w:tabs>
        <w:tab w:val="center" w:pos="4153"/>
        <w:tab w:val="right" w:pos="8306"/>
      </w:tabs>
    </w:pPr>
  </w:style>
  <w:style w:type="character" w:customStyle="1" w:styleId="FooterChar">
    <w:name w:val="Footer Char"/>
    <w:basedOn w:val="DefaultParagraphFont"/>
    <w:link w:val="Footer"/>
    <w:uiPriority w:val="99"/>
    <w:rsid w:val="00E315BD"/>
    <w:rPr>
      <w:rFonts w:ascii="Calibri" w:eastAsia="Calibri" w:hAnsi="Calibri" w:cs="Calibri"/>
    </w:rPr>
  </w:style>
  <w:style w:type="paragraph" w:styleId="BalloonText">
    <w:name w:val="Balloon Text"/>
    <w:basedOn w:val="Normal"/>
    <w:link w:val="BalloonTextChar"/>
    <w:uiPriority w:val="99"/>
    <w:semiHidden/>
    <w:unhideWhenUsed/>
    <w:rsid w:val="00E315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5BD"/>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E315BD"/>
    <w:rPr>
      <w:b/>
      <w:bCs/>
    </w:rPr>
  </w:style>
  <w:style w:type="character" w:customStyle="1" w:styleId="CommentSubjectChar">
    <w:name w:val="Comment Subject Char"/>
    <w:basedOn w:val="CommentTextChar"/>
    <w:link w:val="CommentSubject"/>
    <w:uiPriority w:val="99"/>
    <w:semiHidden/>
    <w:rsid w:val="00E315BD"/>
    <w:rPr>
      <w:rFonts w:ascii="Calibri" w:eastAsia="Calibri" w:hAnsi="Calibri" w:cs="Calibri"/>
      <w:b/>
      <w:bCs/>
      <w:sz w:val="20"/>
      <w:szCs w:val="20"/>
    </w:rPr>
  </w:style>
  <w:style w:type="character" w:styleId="UnresolvedMention">
    <w:name w:val="Unresolved Mention"/>
    <w:basedOn w:val="DefaultParagraphFont"/>
    <w:uiPriority w:val="99"/>
    <w:semiHidden/>
    <w:unhideWhenUsed/>
    <w:rsid w:val="009C70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aints@dpa.g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o@epant.g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epant.gr" TargetMode="External"/><Relationship Id="rId5" Type="http://schemas.openxmlformats.org/officeDocument/2006/relationships/footnotes" Target="footnotes.xml"/><Relationship Id="rId10" Type="http://schemas.openxmlformats.org/officeDocument/2006/relationships/hyperlink" Target="https://www.epant.gr/nomothesia/nomoi-diatagmata/ea-gdpr.html" TargetMode="External"/><Relationship Id="rId4" Type="http://schemas.openxmlformats.org/officeDocument/2006/relationships/webSettings" Target="webSettings.xml"/><Relationship Id="rId9" Type="http://schemas.openxmlformats.org/officeDocument/2006/relationships/hyperlink" Target="https://www.epant.gr/nomothesia/nomoi-diatagmata/ea-personal-data.html"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1008</Words>
  <Characters>5752</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Studio</dc:creator>
  <cp:keywords/>
  <dc:description/>
  <cp:lastModifiedBy>Maria Stamataki</cp:lastModifiedBy>
  <cp:revision>2</cp:revision>
  <dcterms:created xsi:type="dcterms:W3CDTF">2024-07-22T07:39:00Z</dcterms:created>
  <dcterms:modified xsi:type="dcterms:W3CDTF">2024-07-22T07:39:00Z</dcterms:modified>
</cp:coreProperties>
</file>