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0"/>
        <w:gridCol w:w="2200"/>
        <w:gridCol w:w="3439"/>
        <w:gridCol w:w="2980"/>
        <w:gridCol w:w="1519"/>
        <w:gridCol w:w="1720"/>
        <w:gridCol w:w="1896"/>
        <w:gridCol w:w="2040"/>
        <w:gridCol w:w="1921"/>
        <w:gridCol w:w="2020"/>
      </w:tblGrid>
      <w:tr w:rsidR="00CA6B70" w14:paraId="04046E1B" w14:textId="77777777">
        <w:trPr>
          <w:trHeight w:val="672"/>
        </w:trPr>
        <w:tc>
          <w:tcPr>
            <w:tcW w:w="20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B07EFC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ΠΟΛΥΜΕΛΟΥΣ</w:t>
            </w:r>
          </w:p>
        </w:tc>
      </w:tr>
      <w:tr w:rsidR="00CA6B70" w14:paraId="7D13BA03" w14:textId="77777777">
        <w:trPr>
          <w:trHeight w:val="468"/>
        </w:trPr>
        <w:tc>
          <w:tcPr>
            <w:tcW w:w="6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00AC4B" w14:textId="77777777" w:rsidR="00CA6B70" w:rsidRDefault="00854666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ΠΟΛΥΜΕΛΕΣ ΠΡΩΤΟΔΙΚΕΙΟ ΚΩ</w:t>
            </w:r>
          </w:p>
        </w:tc>
        <w:tc>
          <w:tcPr>
            <w:tcW w:w="8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DE92B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el-GR"/>
              </w:rPr>
              <w:t>ΠΟΛΥΜΕΛΕΣ  ΕΙΔΙΚΗ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AF2550" w14:textId="77777777" w:rsidR="00CA6B70" w:rsidRDefault="00854666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Συνεδρίαση της 01-06-2021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735B2" w14:textId="77777777" w:rsidR="00CA6B70" w:rsidRDefault="00854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CA6B70" w14:paraId="39FF9473" w14:textId="77777777">
        <w:trPr>
          <w:trHeight w:val="93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8D408D0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962F9FC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51D4470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ED75B53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6D74271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B1CA0DF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4547136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Αντικείμενο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διαφοράς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6881B87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E94EE13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27E1530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A6B70" w14:paraId="35BD82AD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EDA9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C96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906/ΠΕΙ  3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EE8CD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ΚΩΝΣΤΑΝΤΙΝΟΣ ΚΟΥΛΙΑΣ ΑΝΩΝΥΜΗ ΕΤΑΙΡΕΙΑ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FAC2" w14:textId="77777777" w:rsidR="00CA6B70" w:rsidRPr="00854666" w:rsidRDefault="00854666">
            <w:pPr>
              <w:spacing w:after="0" w:line="240" w:lineRule="auto"/>
              <w:jc w:val="center"/>
              <w:rPr>
                <w:lang w:val="en-US"/>
              </w:rPr>
            </w:pPr>
            <w:r w:rsidRPr="00854666">
              <w:rPr>
                <w:lang w:val="en-US"/>
              </w:rPr>
              <w:t>1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.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 xml:space="preserve">Anders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Zacho</w:t>
            </w:r>
            <w:proofErr w:type="spellEnd"/>
          </w:p>
          <w:p w14:paraId="7651A8BC" w14:textId="77777777" w:rsidR="00CA6B70" w:rsidRPr="00854666" w:rsidRDefault="0085466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 xml:space="preserve">2.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Poul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 xml:space="preserve"> MADSEN</w:t>
            </w:r>
          </w:p>
          <w:p w14:paraId="35C32058" w14:textId="77777777" w:rsidR="00CA6B70" w:rsidRPr="00854666" w:rsidRDefault="0085466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3. JP/POLITIKENSHUSA/S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A71D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9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3C08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ΓΡΗΓΟΡΙΑΔΗΣ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DCF5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Προσβολή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Προσωπικότητας – Δια του τύπου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FD6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2671D04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02-03-2021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02EE6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4181A" w14:textId="77777777" w:rsidR="00CA6B70" w:rsidRDefault="00854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CA6B70" w14:paraId="26933421" w14:textId="77777777">
        <w:trPr>
          <w:trHeight w:val="145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AE989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DF992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23.10.2019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C36D9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F063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B95D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E15D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929B5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D29A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95396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5BB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2275F075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395C0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D6B1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414/ΠΕΙ 5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2C8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03EB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ΤΡΙΤΣΑΡΗΣ</w:t>
            </w:r>
          </w:p>
          <w:p w14:paraId="29BD362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Μαρία 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194F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ECCCE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3E442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Ανακοπή 632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ΚπολΔ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54D8A7B2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+</w:t>
            </w:r>
          </w:p>
          <w:p w14:paraId="16A62AE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Πρόσθετοι λόγοι </w:t>
            </w:r>
          </w:p>
          <w:p w14:paraId="7FC8FEE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(κλήση)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841C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5530695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6776A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FEF8E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044F584B" w14:textId="77777777">
        <w:trPr>
          <w:trHeight w:val="21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67220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50341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24-06-2020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8EFC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C202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96FE0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5AEB4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C106C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EE1B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10B4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953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46BDBF17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EBA4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EDD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472/ΠΕΙ  7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FCF0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INTRUM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gram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HELLAS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ΑΝΩΝΥΜΗ</w:t>
            </w:r>
            <w:proofErr w:type="gram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ΕΤΑΙΡΕΙΑ ΔΙΑΧΕΙΡΙΣΗΣ ΑΠΑΙΤΗΣΕΩΝ ΑΠΟ ΔΑΝΕΙΑ ΚΑΙ ΠΙΣΤΩΣΕΙΣ</w:t>
            </w:r>
          </w:p>
          <w:p w14:paraId="180266FF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2F35F604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υπέρ</w:t>
            </w:r>
          </w:p>
          <w:p w14:paraId="442BC5D4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  <w:p w14:paraId="5E512FB4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  <w:p w14:paraId="6B9FF67D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FFB0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Ιωάννης ΤΡΙΤΣΑΡΗΣ</w:t>
            </w:r>
          </w:p>
          <w:p w14:paraId="4A0EA28C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Μαρία 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AEB3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0DAB3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2DE6B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ΠΡΟΣΘΕΤΗ ΠΑΡΕΜΒΑΣΗ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7D19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05EAF3D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924B9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287BB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12A08C3A" w14:textId="77777777">
        <w:trPr>
          <w:trHeight w:val="62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8AAFF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4EA13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06.07.2020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4DB6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EC09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90B82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45F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87A28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357C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B41E3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7E13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3850C174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04126" w14:textId="77777777" w:rsidR="00CA6B70" w:rsidRDefault="00854666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00B7F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742/ΠΕΙ   10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E5EC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INTRUM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gram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HELLAS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ΑΝΩΝΥΜΗ</w:t>
            </w:r>
            <w:proofErr w:type="gram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ΕΤΑΙΡΕΙΑ ΔΙΑΧΕΙΡΙΣΗΣ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ΑΠΑΙΤΗΣΕΩΝ ΑΠΟ ΔΑΝΕΙΑ ΚΑΙ ΠΙΣΤΩΣΕΙΣ</w:t>
            </w:r>
          </w:p>
          <w:p w14:paraId="6B525FF4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52380FF2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υπέρ</w:t>
            </w:r>
          </w:p>
          <w:p w14:paraId="4BC89DF1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  <w:p w14:paraId="6A5FF706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47E2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ΤΡΙΤΣΑΡΗΣ</w:t>
            </w:r>
          </w:p>
          <w:p w14:paraId="21B8FB0F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Μαρία 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43435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3B33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164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ΑΥΤΟΤΕΛΗΣ ΠΡΟΣΘΕΤΗ ΠΑΡΕΜΒΑΣΗ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67EC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434A821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D987B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F5E48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48294C0A" w14:textId="77777777">
        <w:trPr>
          <w:trHeight w:val="63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A5C0E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418E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08.10.2020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1AE78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EE8D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66EBF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3608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B6F1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1A0D8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4FFE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D8EB9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7135C53D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6E6A2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67DACE3C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6B78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415/ΠΕΙ 6</w:t>
            </w:r>
          </w:p>
          <w:p w14:paraId="785B86D0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6A4FD26B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24-06-2020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852A0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  <w:p w14:paraId="58969259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5273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ΤΡΙΤΣΑΡΗΣ</w:t>
            </w:r>
          </w:p>
          <w:p w14:paraId="005CD1C2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Μαρία 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7BA00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7402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5228C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Ανακοπή 632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ΚπολΔ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14CB2AA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+</w:t>
            </w:r>
          </w:p>
          <w:p w14:paraId="513021AF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Πρόσθετοι λόγοι </w:t>
            </w:r>
          </w:p>
          <w:p w14:paraId="3E890852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(κλήση)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1122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</w:t>
            </w:r>
          </w:p>
          <w:p w14:paraId="6BF205E8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987C6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7F63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202AC32D" w14:textId="77777777">
        <w:trPr>
          <w:trHeight w:val="186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B1E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2487B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374CC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46EFC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267D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6F9C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90A2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6EBB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AE22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F4304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5EF470E8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5D3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A7526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473/ΠΕΙ  8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D03CD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INTRUM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gram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HELLAS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ΑΝΩΝΥΜΗ</w:t>
            </w:r>
            <w:proofErr w:type="gram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ΕΤΑΙΡΕΙΑ ΔΙΑΧΕΙΡΙΣΗΣ ΑΠΑΙΤΗΣΕΩΝ ΑΠΟ ΔΑΝΕΙΑ ΚΑΙ ΠΙΣΤΩΣΕΙΣ</w:t>
            </w:r>
          </w:p>
          <w:p w14:paraId="1BD7B6E0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3D8F7C54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υπέρ</w:t>
            </w:r>
          </w:p>
          <w:p w14:paraId="44A16AE5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  <w:p w14:paraId="7F8EBEDC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  <w:p w14:paraId="223CFECD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C223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ΤΡΙΤΣΑΡΗΣ</w:t>
            </w:r>
          </w:p>
          <w:p w14:paraId="59AF6D03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2. Μαρία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040D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392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B12CA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ΠΡΟΣΘΕΤΗ ΠΑΡΕΜΒΑΣΗ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9AC2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4EE9FA57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5AACF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7A74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2C3ADC2A" w14:textId="77777777">
        <w:trPr>
          <w:trHeight w:val="1164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C6588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FD8E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06.07.2020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F00B0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1A14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76FAC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DD7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32E97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F17F8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75903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B2B6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226D2638" w14:textId="77777777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0E3F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882AC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743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/Π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ΕΙ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B6A9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INTRUM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gramStart"/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HELLAS</w:t>
            </w:r>
            <w:r w:rsidRPr="00854666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ΑΝΩΝΥΜΗ</w:t>
            </w:r>
            <w:proofErr w:type="gram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ΕΤΑΙΡΕΙΑ ΔΙΑΧΕΙΡΙΣΗΣ ΑΠΑΙΤΗΣΕΩΝ ΑΠΟ ΔΑΝΕΙΑ ΚΑΙ ΠΙΣΤΩΣΕΙΣ</w:t>
            </w:r>
          </w:p>
          <w:p w14:paraId="5F613162" w14:textId="77777777" w:rsidR="00CA6B70" w:rsidRPr="00854666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  <w:p w14:paraId="2EB05B16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υπέρ</w:t>
            </w:r>
          </w:p>
          <w:p w14:paraId="3EA336B4" w14:textId="77777777" w:rsidR="00CA6B70" w:rsidRDefault="00CA6B7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</w:p>
          <w:p w14:paraId="16767DD2" w14:textId="77777777" w:rsidR="00CA6B70" w:rsidRDefault="00854666">
            <w:pPr>
              <w:spacing w:after="0" w:line="240" w:lineRule="auto"/>
              <w:jc w:val="center"/>
              <w:rPr>
                <w:i/>
                <w:iCs/>
                <w:lang w:val="en-GB"/>
              </w:rPr>
            </w:pP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ΤΡΑΠΕΖΑ ΠΕΙΡΑΙΩΣ ΑΕ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5A061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ΤΡΙΤΣΑΡΗΣ</w:t>
            </w:r>
          </w:p>
          <w:p w14:paraId="6AA680D4" w14:textId="77777777" w:rsidR="00CA6B70" w:rsidRDefault="0085466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Μαρία ΒΑΣΙΛΕΙΑΔΗ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92BD2" w14:textId="77777777" w:rsidR="00CA6B70" w:rsidRDefault="00854666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D2DB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Ν. ΧΑΡΤΟΦΙΛΗ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004E9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ΑΥΤΟΤΕΛΗΣ ΠΡΟΣΘΕΤΗ ΠΑΡΕΜΒΑΣΗ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920F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11622755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B9090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5D65A" w14:textId="77777777" w:rsidR="00CA6B70" w:rsidRDefault="00CA6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CA6B70" w14:paraId="2999F8F1" w14:textId="77777777">
        <w:trPr>
          <w:trHeight w:val="1466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FEFF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4F83" w14:textId="77777777" w:rsidR="00CA6B70" w:rsidRDefault="00854666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08.10.2020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50406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80CD4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1920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C10F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42D86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335B1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F69C5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97352" w14:textId="77777777" w:rsidR="00CA6B70" w:rsidRDefault="00CA6B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2EFFB9D" w14:textId="77777777" w:rsidR="00CA6B70" w:rsidRDefault="00CA6B70"/>
    <w:sectPr w:rsidR="00CA6B70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70"/>
    <w:rsid w:val="00854666"/>
    <w:rsid w:val="00CA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4342"/>
  <w15:docId w15:val="{F68014D9-5449-4C98-980B-F39A756B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6F2C6C"/>
    <w:pPr>
      <w:ind w:left="720"/>
      <w:contextualSpacing/>
    </w:pPr>
  </w:style>
  <w:style w:type="paragraph" w:customStyle="1" w:styleId="a9">
    <w:name w:val="Περιεχόμενα πίνακα"/>
    <w:basedOn w:val="a"/>
    <w:qFormat/>
    <w:pPr>
      <w:suppressLineNumbers/>
    </w:pPr>
  </w:style>
  <w:style w:type="paragraph" w:customStyle="1" w:styleId="aa">
    <w:name w:val="Επικεφαλίδα πίνακα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2021-05-14T09:17:00Z</cp:lastPrinted>
  <dcterms:created xsi:type="dcterms:W3CDTF">2021-05-14T09:17:00Z</dcterms:created>
  <dcterms:modified xsi:type="dcterms:W3CDTF">2021-05-14T09:17:00Z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