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A45" w:rsidRPr="00A26B02" w:rsidRDefault="00F51A45" w:rsidP="00F51A45">
      <w:pPr>
        <w:widowControl w:val="0"/>
        <w:spacing w:after="0" w:line="360" w:lineRule="auto"/>
        <w:ind w:right="4904"/>
        <w:jc w:val="both"/>
        <w:rPr>
          <w:rFonts w:ascii="Tahoma" w:hAnsi="Tahoma" w:cs="Tahoma"/>
          <w:b/>
        </w:rPr>
      </w:pPr>
      <w:r w:rsidRPr="00A26B02">
        <w:rPr>
          <w:rFonts w:ascii="Tahoma" w:hAnsi="Tahoma" w:cs="Tahoma"/>
          <w:b/>
        </w:rPr>
        <w:t xml:space="preserve">ΥΠΟΥΡΓΕΙΟ ΔΙΚΑΙΟΣΥΝΗΣ </w:t>
      </w:r>
    </w:p>
    <w:p w:rsidR="00F51A45" w:rsidRPr="00A26B02" w:rsidRDefault="00F51A45" w:rsidP="00F51A45">
      <w:pPr>
        <w:widowControl w:val="0"/>
        <w:spacing w:after="0" w:line="360" w:lineRule="auto"/>
        <w:ind w:right="4904"/>
        <w:jc w:val="both"/>
        <w:rPr>
          <w:rFonts w:ascii="Tahoma" w:hAnsi="Tahoma" w:cs="Tahoma"/>
          <w:b/>
        </w:rPr>
      </w:pPr>
      <w:r w:rsidRPr="00A26B02">
        <w:rPr>
          <w:rFonts w:ascii="Tahoma" w:hAnsi="Tahoma" w:cs="Tahoma"/>
          <w:b/>
        </w:rPr>
        <w:t>ΚΤΗΜΑΤΟΛΟΓΙΟ ΚΩ - ΛΕΡΟΥ</w:t>
      </w:r>
    </w:p>
    <w:p w:rsidR="00F51A45" w:rsidRPr="00F160A4" w:rsidRDefault="00F51A45" w:rsidP="00F51A45">
      <w:pPr>
        <w:spacing w:after="0" w:line="360" w:lineRule="auto"/>
        <w:ind w:left="1134" w:right="84" w:hanging="1134"/>
        <w:jc w:val="both"/>
        <w:rPr>
          <w:rFonts w:ascii="Tahoma" w:hAnsi="Tahoma" w:cs="Tahoma"/>
          <w:b/>
          <w:u w:val="single"/>
        </w:rPr>
      </w:pPr>
    </w:p>
    <w:p w:rsidR="00F51A45" w:rsidRDefault="00F51A45" w:rsidP="00F51A45">
      <w:pPr>
        <w:spacing w:after="0" w:line="360" w:lineRule="auto"/>
        <w:ind w:left="1134" w:right="84" w:hanging="1134"/>
        <w:jc w:val="both"/>
        <w:rPr>
          <w:rFonts w:ascii="Tahoma" w:hAnsi="Tahoma" w:cs="Tahoma"/>
          <w:b/>
          <w:u w:val="single"/>
        </w:rPr>
      </w:pPr>
    </w:p>
    <w:p w:rsidR="00F51A45" w:rsidRPr="00F160A4" w:rsidRDefault="00F51A45" w:rsidP="00F51A45">
      <w:pPr>
        <w:spacing w:after="0" w:line="360" w:lineRule="auto"/>
        <w:ind w:left="1134" w:right="84" w:hanging="1134"/>
        <w:jc w:val="both"/>
        <w:rPr>
          <w:rFonts w:ascii="Tahoma" w:hAnsi="Tahoma" w:cs="Tahoma"/>
          <w:b/>
          <w:u w:val="single"/>
        </w:rPr>
      </w:pPr>
    </w:p>
    <w:p w:rsidR="00F51A45" w:rsidRPr="00F160A4" w:rsidRDefault="00F51A45" w:rsidP="00F51A45">
      <w:pPr>
        <w:spacing w:after="0" w:line="360" w:lineRule="auto"/>
        <w:ind w:left="1134" w:right="84" w:hanging="1134"/>
        <w:jc w:val="center"/>
        <w:rPr>
          <w:rFonts w:ascii="Tahoma" w:hAnsi="Tahoma" w:cs="Tahoma"/>
          <w:b/>
          <w:sz w:val="36"/>
          <w:szCs w:val="36"/>
          <w:u w:val="single"/>
        </w:rPr>
      </w:pPr>
      <w:r w:rsidRPr="00F160A4">
        <w:rPr>
          <w:rFonts w:ascii="Tahoma" w:hAnsi="Tahoma" w:cs="Tahoma"/>
          <w:b/>
          <w:sz w:val="36"/>
          <w:szCs w:val="36"/>
          <w:u w:val="single"/>
        </w:rPr>
        <w:t>ΑΝΑΚΟΙΝΩΣΗ</w:t>
      </w:r>
    </w:p>
    <w:p w:rsidR="00F51A45" w:rsidRDefault="00F51A45" w:rsidP="00F51A45">
      <w:pPr>
        <w:spacing w:after="0" w:line="360" w:lineRule="auto"/>
        <w:jc w:val="both"/>
        <w:rPr>
          <w:rFonts w:ascii="Tahoma" w:hAnsi="Tahoma" w:cs="Tahoma"/>
          <w:b/>
          <w:bCs/>
        </w:rPr>
      </w:pPr>
    </w:p>
    <w:p w:rsidR="00F51A45" w:rsidRDefault="00F51A45" w:rsidP="00F51A45">
      <w:pPr>
        <w:spacing w:after="0" w:line="360" w:lineRule="auto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Σύμφωνα με την απόφαση</w:t>
      </w:r>
      <w:r w:rsidR="002F4F92">
        <w:rPr>
          <w:rFonts w:ascii="Tahoma" w:hAnsi="Tahoma" w:cs="Tahoma"/>
          <w:bCs/>
        </w:rPr>
        <w:t xml:space="preserve"> του Δημάρχου Κω με ημερομηνία </w:t>
      </w:r>
      <w:r w:rsidR="00BF61AE" w:rsidRPr="00BF61AE">
        <w:rPr>
          <w:rFonts w:ascii="Tahoma" w:hAnsi="Tahoma" w:cs="Tahoma"/>
          <w:bCs/>
        </w:rPr>
        <w:t>13</w:t>
      </w:r>
      <w:r w:rsidR="002F4F92">
        <w:rPr>
          <w:rFonts w:ascii="Tahoma" w:hAnsi="Tahoma" w:cs="Tahoma"/>
          <w:bCs/>
        </w:rPr>
        <w:t>/</w:t>
      </w:r>
      <w:r w:rsidR="00BF61AE">
        <w:rPr>
          <w:rFonts w:ascii="Tahoma" w:hAnsi="Tahoma" w:cs="Tahoma"/>
          <w:bCs/>
        </w:rPr>
        <w:t>0</w:t>
      </w:r>
      <w:r w:rsidR="00BF61AE" w:rsidRPr="00BF61AE">
        <w:rPr>
          <w:rFonts w:ascii="Tahoma" w:hAnsi="Tahoma" w:cs="Tahoma"/>
          <w:bCs/>
        </w:rPr>
        <w:t>5</w:t>
      </w:r>
      <w:r w:rsidR="002F4F92">
        <w:rPr>
          <w:rFonts w:ascii="Tahoma" w:hAnsi="Tahoma" w:cs="Tahoma"/>
          <w:bCs/>
        </w:rPr>
        <w:t>/202</w:t>
      </w:r>
      <w:r w:rsidR="002F4F92" w:rsidRPr="002F4F92">
        <w:rPr>
          <w:rFonts w:ascii="Tahoma" w:hAnsi="Tahoma" w:cs="Tahoma"/>
          <w:bCs/>
        </w:rPr>
        <w:t>1</w:t>
      </w:r>
      <w:r w:rsidR="00BF61AE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>οι υπηρεσίες του Δημαρχείο</w:t>
      </w:r>
      <w:r w:rsidR="002F4F92">
        <w:rPr>
          <w:rFonts w:ascii="Tahoma" w:hAnsi="Tahoma" w:cs="Tahoma"/>
          <w:bCs/>
        </w:rPr>
        <w:t xml:space="preserve">υ Κω θα παραμείνουν κλειστές την Παρασκευή </w:t>
      </w:r>
      <w:r w:rsidR="00BF61AE" w:rsidRPr="00BF61AE">
        <w:rPr>
          <w:rFonts w:ascii="Tahoma" w:hAnsi="Tahoma" w:cs="Tahoma"/>
          <w:bCs/>
        </w:rPr>
        <w:t>14</w:t>
      </w:r>
      <w:r w:rsidR="00BF61AE" w:rsidRPr="00BF61AE">
        <w:rPr>
          <w:rFonts w:ascii="Tahoma" w:hAnsi="Tahoma" w:cs="Tahoma"/>
          <w:bCs/>
          <w:vertAlign w:val="superscript"/>
        </w:rPr>
        <w:t>η</w:t>
      </w:r>
      <w:r w:rsidR="00BF61AE">
        <w:rPr>
          <w:rFonts w:ascii="Tahoma" w:hAnsi="Tahoma" w:cs="Tahoma"/>
          <w:bCs/>
        </w:rPr>
        <w:t xml:space="preserve"> Μαΐου </w:t>
      </w:r>
      <w:r w:rsidR="002F4F92">
        <w:rPr>
          <w:rFonts w:ascii="Tahoma" w:hAnsi="Tahoma" w:cs="Tahoma"/>
          <w:bCs/>
        </w:rPr>
        <w:t>2021</w:t>
      </w:r>
      <w:r w:rsidR="00BF61AE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>προκειμένου να πραγματοποιηθούν απολυμάνσε</w:t>
      </w:r>
      <w:r w:rsidR="002F4F92">
        <w:rPr>
          <w:rFonts w:ascii="Tahoma" w:hAnsi="Tahoma" w:cs="Tahoma"/>
          <w:bCs/>
        </w:rPr>
        <w:t>ις στους  χώρους του Δημαρχείου και διαγνωστικά τεστ στους υπαλλήλους.</w:t>
      </w:r>
    </w:p>
    <w:p w:rsidR="00F51A45" w:rsidRDefault="00F51A45" w:rsidP="00F51A45">
      <w:pPr>
        <w:spacing w:after="0" w:line="360" w:lineRule="auto"/>
        <w:jc w:val="both"/>
        <w:rPr>
          <w:rFonts w:ascii="Tahoma" w:hAnsi="Tahoma" w:cs="Tahoma"/>
          <w:bCs/>
        </w:rPr>
      </w:pPr>
    </w:p>
    <w:p w:rsidR="00F51A45" w:rsidRDefault="00F51A45" w:rsidP="00F51A45">
      <w:pPr>
        <w:spacing w:after="0" w:line="360" w:lineRule="auto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Καθώς η</w:t>
      </w:r>
      <w:r w:rsidRPr="00F160A4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 xml:space="preserve">υπηρεσία του Κτηματολογίου Κω - Λέρου στεγάζεται στον όροφο του Δημαρχιακού Μεγάρου Κω θα μείνει και αυτή κλειστή </w:t>
      </w:r>
      <w:r w:rsidR="00BF61AE">
        <w:rPr>
          <w:rFonts w:ascii="Tahoma" w:hAnsi="Tahoma" w:cs="Tahoma"/>
          <w:bCs/>
        </w:rPr>
        <w:t>την ημέρα</w:t>
      </w:r>
      <w:r w:rsidR="002F4F92">
        <w:rPr>
          <w:rFonts w:ascii="Tahoma" w:hAnsi="Tahoma" w:cs="Tahoma"/>
          <w:bCs/>
        </w:rPr>
        <w:t xml:space="preserve"> </w:t>
      </w:r>
      <w:r w:rsidR="00BF61AE">
        <w:rPr>
          <w:rFonts w:ascii="Tahoma" w:hAnsi="Tahoma" w:cs="Tahoma"/>
          <w:bCs/>
        </w:rPr>
        <w:t>αυτή</w:t>
      </w:r>
      <w:r>
        <w:rPr>
          <w:rFonts w:ascii="Tahoma" w:hAnsi="Tahoma" w:cs="Tahoma"/>
          <w:bCs/>
        </w:rPr>
        <w:t xml:space="preserve"> για τους  ίδιους λόγους</w:t>
      </w:r>
    </w:p>
    <w:p w:rsidR="00F51A45" w:rsidRDefault="00F51A45" w:rsidP="00F51A45">
      <w:pPr>
        <w:spacing w:after="0" w:line="360" w:lineRule="auto"/>
        <w:jc w:val="both"/>
        <w:rPr>
          <w:rFonts w:ascii="Tahoma" w:hAnsi="Tahoma" w:cs="Tahoma"/>
        </w:rPr>
      </w:pPr>
    </w:p>
    <w:p w:rsidR="00F51A45" w:rsidRDefault="00F51A45" w:rsidP="00F51A45">
      <w:pPr>
        <w:spacing w:after="0" w:line="360" w:lineRule="auto"/>
        <w:jc w:val="both"/>
        <w:rPr>
          <w:rFonts w:ascii="Tahoma" w:hAnsi="Tahoma" w:cs="Tahoma"/>
        </w:rPr>
      </w:pPr>
    </w:p>
    <w:p w:rsidR="00F51A45" w:rsidRPr="00F160A4" w:rsidRDefault="00F51A45" w:rsidP="00F51A45">
      <w:pPr>
        <w:spacing w:after="0" w:line="360" w:lineRule="auto"/>
        <w:jc w:val="both"/>
        <w:rPr>
          <w:rFonts w:ascii="Tahoma" w:hAnsi="Tahoma" w:cs="Tahoma"/>
        </w:rPr>
      </w:pPr>
      <w:r w:rsidRPr="00F160A4">
        <w:rPr>
          <w:rFonts w:ascii="Tahoma" w:hAnsi="Tahoma" w:cs="Tahoma"/>
        </w:rPr>
        <w:t xml:space="preserve">Κως, </w:t>
      </w:r>
      <w:r w:rsidR="00BF61AE">
        <w:rPr>
          <w:rFonts w:ascii="Tahoma" w:hAnsi="Tahoma" w:cs="Tahoma"/>
        </w:rPr>
        <w:t>13 Μαΐου</w:t>
      </w:r>
      <w:r>
        <w:rPr>
          <w:rFonts w:ascii="Tahoma" w:hAnsi="Tahoma" w:cs="Tahoma"/>
        </w:rPr>
        <w:t xml:space="preserve"> 2020</w:t>
      </w:r>
    </w:p>
    <w:p w:rsidR="00F51A45" w:rsidRDefault="00F51A45" w:rsidP="00F51A45">
      <w:pPr>
        <w:spacing w:line="360" w:lineRule="auto"/>
        <w:jc w:val="both"/>
        <w:rPr>
          <w:rFonts w:ascii="Tahoma" w:hAnsi="Tahoma" w:cs="Tahoma"/>
        </w:rPr>
      </w:pPr>
    </w:p>
    <w:p w:rsidR="00F51A45" w:rsidRDefault="00F51A45" w:rsidP="00F51A45">
      <w:pPr>
        <w:spacing w:line="360" w:lineRule="auto"/>
        <w:jc w:val="both"/>
        <w:rPr>
          <w:rFonts w:ascii="Tahoma" w:hAnsi="Tahoma" w:cs="Tahoma"/>
        </w:rPr>
      </w:pPr>
    </w:p>
    <w:p w:rsidR="00F51A45" w:rsidRDefault="00F51A45" w:rsidP="00F51A45">
      <w:pPr>
        <w:spacing w:line="360" w:lineRule="auto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Ο προϊστάμενος Διεύθυνσης </w:t>
      </w:r>
    </w:p>
    <w:p w:rsidR="00F51A45" w:rsidRDefault="00F51A45" w:rsidP="00F51A45">
      <w:pPr>
        <w:spacing w:line="360" w:lineRule="auto"/>
        <w:jc w:val="right"/>
        <w:rPr>
          <w:rFonts w:ascii="Tahoma" w:hAnsi="Tahoma" w:cs="Tahoma"/>
        </w:rPr>
      </w:pPr>
      <w:r>
        <w:rPr>
          <w:rFonts w:ascii="Tahoma" w:hAnsi="Tahoma" w:cs="Tahoma"/>
        </w:rPr>
        <w:t>του Κτηματολογίου Κω – Λέρου</w:t>
      </w:r>
    </w:p>
    <w:p w:rsidR="00F51A45" w:rsidRDefault="00F51A45" w:rsidP="00F51A45">
      <w:pPr>
        <w:spacing w:line="360" w:lineRule="auto"/>
        <w:jc w:val="right"/>
        <w:rPr>
          <w:rFonts w:ascii="Tahoma" w:hAnsi="Tahoma" w:cs="Tahoma"/>
        </w:rPr>
      </w:pPr>
    </w:p>
    <w:p w:rsidR="00F51A45" w:rsidRPr="00F160A4" w:rsidRDefault="00F51A45" w:rsidP="00F51A45">
      <w:pPr>
        <w:spacing w:line="360" w:lineRule="auto"/>
        <w:jc w:val="right"/>
        <w:rPr>
          <w:rFonts w:ascii="Tahoma" w:hAnsi="Tahoma" w:cs="Tahoma"/>
        </w:rPr>
      </w:pPr>
      <w:r>
        <w:rPr>
          <w:rFonts w:ascii="Tahoma" w:hAnsi="Tahoma" w:cs="Tahoma"/>
        </w:rPr>
        <w:t>Αναστάσιος Στεφάνου</w:t>
      </w:r>
    </w:p>
    <w:p w:rsidR="00ED6B13" w:rsidRDefault="00ED6B13"/>
    <w:sectPr w:rsidR="00ED6B13" w:rsidSect="0026614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F51A45"/>
    <w:rsid w:val="001151FC"/>
    <w:rsid w:val="002F4F92"/>
    <w:rsid w:val="00572F78"/>
    <w:rsid w:val="005C29DC"/>
    <w:rsid w:val="00BF61AE"/>
    <w:rsid w:val="00ED6B13"/>
    <w:rsid w:val="00F51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F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91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tasos</dc:creator>
  <cp:keywords/>
  <dc:description/>
  <cp:lastModifiedBy>tasos</cp:lastModifiedBy>
  <cp:revision>4</cp:revision>
  <dcterms:created xsi:type="dcterms:W3CDTF">2020-10-15T12:29:00Z</dcterms:created>
  <dcterms:modified xsi:type="dcterms:W3CDTF">2021-05-13T10:18:00Z</dcterms:modified>
</cp:coreProperties>
</file>